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48769" w14:textId="77777777" w:rsidR="0041015F" w:rsidRDefault="0041015F" w:rsidP="0041015F">
      <w:pPr>
        <w:jc w:val="center"/>
        <w:rPr>
          <w:rFonts w:asciiTheme="majorBidi" w:hAnsiTheme="majorBidi" w:cstheme="majorBidi"/>
          <w:sz w:val="48"/>
          <w:szCs w:val="48"/>
        </w:rPr>
      </w:pPr>
      <w:r w:rsidRPr="003B7677">
        <w:rPr>
          <w:rFonts w:asciiTheme="majorBidi" w:hAnsiTheme="majorBidi" w:cstheme="majorBidi"/>
          <w:sz w:val="48"/>
          <w:szCs w:val="48"/>
        </w:rPr>
        <w:t>A 2022. évi Országos Kompetenciamérés eredményeinek elemzése</w:t>
      </w:r>
    </w:p>
    <w:p w14:paraId="7B176739" w14:textId="4E6F6CEA" w:rsidR="0041015F" w:rsidRDefault="0041015F" w:rsidP="00852071">
      <w:pPr>
        <w:jc w:val="center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</w:rPr>
        <w:t>Nagyszénási Czabán Samu Általános Iskola</w:t>
      </w:r>
    </w:p>
    <w:p w14:paraId="4BDFE892" w14:textId="77777777" w:rsidR="0041015F" w:rsidRDefault="0041015F" w:rsidP="0041015F">
      <w:pPr>
        <w:jc w:val="center"/>
        <w:rPr>
          <w:rFonts w:asciiTheme="majorBidi" w:hAnsiTheme="majorBidi" w:cstheme="majorBidi"/>
          <w:sz w:val="48"/>
          <w:szCs w:val="48"/>
        </w:rPr>
      </w:pPr>
    </w:p>
    <w:p w14:paraId="67EA1469" w14:textId="77777777" w:rsidR="0041015F" w:rsidRDefault="0041015F" w:rsidP="0041015F">
      <w:pPr>
        <w:jc w:val="center"/>
        <w:rPr>
          <w:rFonts w:asciiTheme="majorBidi" w:hAnsiTheme="majorBidi" w:cstheme="majorBidi"/>
          <w:sz w:val="48"/>
          <w:szCs w:val="48"/>
        </w:rPr>
      </w:pPr>
    </w:p>
    <w:p w14:paraId="1A1DE527" w14:textId="5F5541B1" w:rsidR="0041015F" w:rsidRDefault="00852071" w:rsidP="0041015F">
      <w:pPr>
        <w:jc w:val="center"/>
        <w:rPr>
          <w:rFonts w:asciiTheme="majorBidi" w:hAnsiTheme="majorBidi" w:cstheme="majorBidi"/>
          <w:sz w:val="48"/>
          <w:szCs w:val="48"/>
        </w:rPr>
      </w:pPr>
      <w:r>
        <w:rPr>
          <w:noProof/>
        </w:rPr>
        <w:drawing>
          <wp:inline distT="0" distB="0" distL="0" distR="0" wp14:anchorId="3C3D9002" wp14:editId="5E35BBB8">
            <wp:extent cx="5760720" cy="2875915"/>
            <wp:effectExtent l="0" t="0" r="0" b="635"/>
            <wp:docPr id="1297472665" name="Kép 1" descr="A képen kültéri, fű, ég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72665" name="Kép 1" descr="A képen kültéri, fű, ég, f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B6F4" w14:textId="77777777" w:rsidR="0041015F" w:rsidRDefault="0041015F" w:rsidP="0041015F">
      <w:pPr>
        <w:jc w:val="center"/>
        <w:rPr>
          <w:rFonts w:asciiTheme="majorBidi" w:hAnsiTheme="majorBidi" w:cstheme="majorBidi"/>
          <w:sz w:val="48"/>
          <w:szCs w:val="48"/>
        </w:rPr>
      </w:pPr>
    </w:p>
    <w:p w14:paraId="1F336172" w14:textId="77777777" w:rsidR="0041015F" w:rsidRDefault="0041015F" w:rsidP="0041015F">
      <w:pPr>
        <w:jc w:val="center"/>
        <w:rPr>
          <w:rFonts w:asciiTheme="majorBidi" w:hAnsiTheme="majorBidi" w:cstheme="majorBidi"/>
          <w:sz w:val="48"/>
          <w:szCs w:val="48"/>
        </w:rPr>
      </w:pPr>
    </w:p>
    <w:p w14:paraId="112E0BBD" w14:textId="77777777" w:rsidR="0041015F" w:rsidRDefault="0041015F" w:rsidP="0041015F">
      <w:pPr>
        <w:jc w:val="center"/>
        <w:rPr>
          <w:rFonts w:asciiTheme="majorBidi" w:hAnsiTheme="majorBidi" w:cstheme="majorBidi"/>
          <w:sz w:val="48"/>
          <w:szCs w:val="48"/>
        </w:rPr>
      </w:pPr>
    </w:p>
    <w:p w14:paraId="2E85036A" w14:textId="77777777" w:rsidR="0041015F" w:rsidRDefault="0041015F" w:rsidP="0041015F">
      <w:pPr>
        <w:jc w:val="center"/>
        <w:rPr>
          <w:rFonts w:asciiTheme="majorBidi" w:hAnsiTheme="majorBidi" w:cstheme="majorBidi"/>
          <w:sz w:val="48"/>
          <w:szCs w:val="48"/>
        </w:rPr>
      </w:pPr>
    </w:p>
    <w:p w14:paraId="3FE0C45D" w14:textId="77777777" w:rsidR="0041015F" w:rsidRPr="003B7677" w:rsidRDefault="0041015F" w:rsidP="0041015F">
      <w:pPr>
        <w:jc w:val="center"/>
        <w:rPr>
          <w:rFonts w:asciiTheme="majorBidi" w:hAnsiTheme="majorBidi" w:cstheme="majorBidi"/>
          <w:sz w:val="48"/>
          <w:szCs w:val="48"/>
        </w:rPr>
      </w:pPr>
    </w:p>
    <w:p w14:paraId="2CD9E8DF" w14:textId="77777777" w:rsidR="0041015F" w:rsidRPr="003B7677" w:rsidRDefault="0041015F" w:rsidP="0041015F">
      <w:pPr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 w:rsidRPr="003B7677">
        <w:rPr>
          <w:rFonts w:asciiTheme="majorBidi" w:hAnsiTheme="majorBidi" w:cstheme="majorBidi"/>
          <w:sz w:val="28"/>
          <w:szCs w:val="28"/>
        </w:rPr>
        <w:t>Zubán</w:t>
      </w:r>
      <w:proofErr w:type="spellEnd"/>
      <w:r w:rsidRPr="003B7677">
        <w:rPr>
          <w:rFonts w:asciiTheme="majorBidi" w:hAnsiTheme="majorBidi" w:cstheme="majorBidi"/>
          <w:sz w:val="28"/>
          <w:szCs w:val="28"/>
        </w:rPr>
        <w:t xml:space="preserve"> Károlyné</w:t>
      </w:r>
    </w:p>
    <w:p w14:paraId="3EC7789F" w14:textId="77777777" w:rsidR="0041015F" w:rsidRPr="003B7677" w:rsidRDefault="0041015F" w:rsidP="0041015F">
      <w:pPr>
        <w:jc w:val="center"/>
        <w:rPr>
          <w:rFonts w:asciiTheme="majorBidi" w:hAnsiTheme="majorBidi" w:cstheme="majorBidi"/>
          <w:sz w:val="28"/>
          <w:szCs w:val="28"/>
        </w:rPr>
      </w:pPr>
      <w:r w:rsidRPr="003B7677">
        <w:rPr>
          <w:rFonts w:asciiTheme="majorBidi" w:hAnsiTheme="majorBidi" w:cstheme="majorBidi"/>
          <w:sz w:val="28"/>
          <w:szCs w:val="28"/>
        </w:rPr>
        <w:t>pedagógiai mérés-értékelés szaktanácsadó</w:t>
      </w:r>
    </w:p>
    <w:p w14:paraId="056B3BCA" w14:textId="77777777" w:rsidR="0041015F" w:rsidRDefault="0041015F" w:rsidP="0041015F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2023.10</w:t>
      </w:r>
      <w:r w:rsidRPr="003B7677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05</w:t>
      </w:r>
      <w:r w:rsidR="00597568">
        <w:rPr>
          <w:rFonts w:asciiTheme="majorBidi" w:hAnsiTheme="majorBidi" w:cstheme="majorBidi"/>
          <w:sz w:val="28"/>
          <w:szCs w:val="28"/>
        </w:rPr>
        <w:t>.</w:t>
      </w:r>
    </w:p>
    <w:p w14:paraId="7DE1678E" w14:textId="77777777" w:rsidR="00597568" w:rsidRPr="003B7677" w:rsidRDefault="00597568" w:rsidP="00597568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4B4EB51C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lastRenderedPageBreak/>
        <w:t xml:space="preserve">Az Országos kompetenciamérés elnevezés két fontos jellemzőre utal: </w:t>
      </w:r>
    </w:p>
    <w:p w14:paraId="2586DD33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A mérési rendszer </w:t>
      </w:r>
      <w:r w:rsidRPr="006402AC">
        <w:rPr>
          <w:rFonts w:asciiTheme="majorBidi" w:hAnsiTheme="majorBidi" w:cstheme="majorBidi"/>
          <w:b/>
          <w:bCs/>
          <w:sz w:val="24"/>
          <w:szCs w:val="24"/>
        </w:rPr>
        <w:t>országosan egységes</w:t>
      </w:r>
      <w:r w:rsidRPr="006402AC">
        <w:rPr>
          <w:rFonts w:asciiTheme="majorBidi" w:hAnsiTheme="majorBidi" w:cstheme="majorBidi"/>
          <w:sz w:val="24"/>
          <w:szCs w:val="24"/>
        </w:rPr>
        <w:t xml:space="preserve"> voltára és a </w:t>
      </w:r>
      <w:r w:rsidRPr="006402AC">
        <w:rPr>
          <w:rFonts w:asciiTheme="majorBidi" w:hAnsiTheme="majorBidi" w:cstheme="majorBidi"/>
          <w:b/>
          <w:bCs/>
          <w:sz w:val="24"/>
          <w:szCs w:val="24"/>
        </w:rPr>
        <w:t>feladatsorok céljára és tartalmára</w:t>
      </w:r>
      <w:r w:rsidRPr="006402AC">
        <w:rPr>
          <w:rFonts w:asciiTheme="majorBidi" w:hAnsiTheme="majorBidi" w:cstheme="majorBidi"/>
          <w:sz w:val="24"/>
          <w:szCs w:val="24"/>
        </w:rPr>
        <w:t xml:space="preserve">. </w:t>
      </w:r>
    </w:p>
    <w:p w14:paraId="41E0A1D4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>Mi a kompetencia?</w:t>
      </w:r>
    </w:p>
    <w:p w14:paraId="61AD139C" w14:textId="07C7DF22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 Az a képességünk és hajlandóságunk, hogy a bennünk lévő tudást (ismereteket, képességeket és </w:t>
      </w:r>
      <w:proofErr w:type="spellStart"/>
      <w:r w:rsidRPr="006402AC">
        <w:rPr>
          <w:rFonts w:asciiTheme="majorBidi" w:hAnsiTheme="majorBidi" w:cstheme="majorBidi"/>
          <w:sz w:val="24"/>
          <w:szCs w:val="24"/>
        </w:rPr>
        <w:t>attitűdbeli</w:t>
      </w:r>
      <w:proofErr w:type="spellEnd"/>
      <w:r w:rsidRPr="006402AC">
        <w:rPr>
          <w:rFonts w:asciiTheme="majorBidi" w:hAnsiTheme="majorBidi" w:cstheme="majorBidi"/>
          <w:sz w:val="24"/>
          <w:szCs w:val="24"/>
        </w:rPr>
        <w:t xml:space="preserve"> jellemzőket) sikeres problémamegoldó cselekvéssé alakítsuk.</w:t>
      </w:r>
    </w:p>
    <w:p w14:paraId="47D64075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 A kompetencia alapú oktatás ma olyan cél, amely alapvetően átalakítja az iskoláról, a tanításról és tanulásról való gondolkodást. Az Európai Unió arra törekszik, hogy a világ legversenyképesebb és legdinamikusabb tudás alapú gazdasága legyen. A cél eléréséhez a tudás alapú társadalom követelményeinek megfelelő, a magasabb szintű és színvonalú foglalkoztatás igényét kielégíteni képes oktatási és képzési rendszerekre van szükség. Ennek fő összetevője az egész életen át tartó tanuláshoz szükséges kulcskompetenciák elsajátítása, amelyek a személyiség kiteljesítéséhez, a társadalmi beilleszkedéshez és a foglalkoztathatósághoz nélkülözhetetlenek. A kompetencia a készségek, ismeretek és attitűdök együttese.</w:t>
      </w:r>
    </w:p>
    <w:p w14:paraId="01739ADB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 A </w:t>
      </w:r>
      <w:r w:rsidRPr="006402AC">
        <w:rPr>
          <w:rFonts w:asciiTheme="majorBidi" w:hAnsiTheme="majorBidi" w:cstheme="majorBidi"/>
          <w:b/>
          <w:bCs/>
          <w:sz w:val="24"/>
          <w:szCs w:val="24"/>
          <w:u w:val="single"/>
        </w:rPr>
        <w:t>kulcskompetencia</w:t>
      </w:r>
      <w:r w:rsidRPr="006402AC">
        <w:rPr>
          <w:rFonts w:asciiTheme="majorBidi" w:hAnsiTheme="majorBidi" w:cstheme="majorBidi"/>
          <w:sz w:val="24"/>
          <w:szCs w:val="24"/>
        </w:rPr>
        <w:t xml:space="preserve"> olyan kompetencia, amely az élet három összetevőjének valamelyike szempontjából döntő:</w:t>
      </w:r>
    </w:p>
    <w:p w14:paraId="4B086893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 </w:t>
      </w:r>
      <w:r w:rsidRPr="006402AC">
        <w:rPr>
          <w:rFonts w:asciiTheme="majorBidi" w:hAnsiTheme="majorBidi" w:cstheme="majorBidi"/>
          <w:sz w:val="24"/>
          <w:szCs w:val="24"/>
        </w:rPr>
        <w:sym w:font="Symbol" w:char="F0B7"/>
      </w:r>
      <w:r w:rsidRPr="006402AC">
        <w:rPr>
          <w:rFonts w:asciiTheme="majorBidi" w:hAnsiTheme="majorBidi" w:cstheme="majorBidi"/>
          <w:sz w:val="24"/>
          <w:szCs w:val="24"/>
        </w:rPr>
        <w:t xml:space="preserve"> a személyiség kiteljesítése és az egész életen át tartó fejlődés (kulturális tőke); </w:t>
      </w:r>
    </w:p>
    <w:p w14:paraId="1CA09EE8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sym w:font="Symbol" w:char="F0B7"/>
      </w:r>
      <w:r w:rsidRPr="006402AC">
        <w:rPr>
          <w:rFonts w:asciiTheme="majorBidi" w:hAnsiTheme="majorBidi" w:cstheme="majorBidi"/>
          <w:sz w:val="24"/>
          <w:szCs w:val="24"/>
        </w:rPr>
        <w:t xml:space="preserve"> aktív állampolgári szerepvállalás és beilleszkedés a társadalomba (társadalmi tőke); </w:t>
      </w:r>
    </w:p>
    <w:p w14:paraId="58FCDE81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sym w:font="Symbol" w:char="F0B7"/>
      </w:r>
      <w:r w:rsidRPr="006402AC">
        <w:rPr>
          <w:rFonts w:asciiTheme="majorBidi" w:hAnsiTheme="majorBidi" w:cstheme="majorBidi"/>
          <w:sz w:val="24"/>
          <w:szCs w:val="24"/>
        </w:rPr>
        <w:t xml:space="preserve"> foglalkoztathatóság (emberi tőke)</w:t>
      </w:r>
    </w:p>
    <w:p w14:paraId="77F0EBDA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>Az egész életen át tartó tanuláshoz szükséges kulcskompetenciák európai referenciakerete:</w:t>
      </w:r>
    </w:p>
    <w:p w14:paraId="70950719" w14:textId="77777777" w:rsidR="0092556C" w:rsidRPr="006402AC" w:rsidRDefault="0092556C" w:rsidP="00597568">
      <w:pPr>
        <w:pStyle w:val="Listaszerbekezds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>anyanyelvi kommunikáció</w:t>
      </w:r>
    </w:p>
    <w:p w14:paraId="203E427E" w14:textId="77777777" w:rsidR="0092556C" w:rsidRPr="006402AC" w:rsidRDefault="0092556C" w:rsidP="00597568">
      <w:pPr>
        <w:pStyle w:val="Listaszerbekezds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idegen nyelvi kommunikáció </w:t>
      </w:r>
    </w:p>
    <w:p w14:paraId="0F89B1B8" w14:textId="77777777" w:rsidR="0092556C" w:rsidRPr="006402AC" w:rsidRDefault="0092556C" w:rsidP="00597568">
      <w:pPr>
        <w:pStyle w:val="Listaszerbekezds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matematikai, természettudományi és technológiai kompetenciák </w:t>
      </w:r>
    </w:p>
    <w:p w14:paraId="3073A06F" w14:textId="77777777" w:rsidR="0092556C" w:rsidRPr="006402AC" w:rsidRDefault="0092556C" w:rsidP="00597568">
      <w:pPr>
        <w:pStyle w:val="Listaszerbekezds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>digitális kompetencia</w:t>
      </w:r>
    </w:p>
    <w:p w14:paraId="5EDE8BD4" w14:textId="77777777" w:rsidR="0092556C" w:rsidRPr="006402AC" w:rsidRDefault="0092556C" w:rsidP="00597568">
      <w:pPr>
        <w:pStyle w:val="Listaszerbekezds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a hatékony, önálló tanulás </w:t>
      </w:r>
    </w:p>
    <w:p w14:paraId="1AA72520" w14:textId="77777777" w:rsidR="0092556C" w:rsidRPr="006402AC" w:rsidRDefault="0092556C" w:rsidP="00597568">
      <w:pPr>
        <w:pStyle w:val="Listaszerbekezds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>szociális és állampolgári kompetenciák</w:t>
      </w:r>
    </w:p>
    <w:p w14:paraId="1947FFB0" w14:textId="77777777" w:rsidR="0092556C" w:rsidRPr="006402AC" w:rsidRDefault="0092556C" w:rsidP="00597568">
      <w:pPr>
        <w:pStyle w:val="Listaszerbekezds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vállalkozói kompetencia </w:t>
      </w:r>
    </w:p>
    <w:p w14:paraId="7A28CC37" w14:textId="77777777" w:rsidR="0092556C" w:rsidRPr="006402AC" w:rsidRDefault="0092556C" w:rsidP="00597568">
      <w:pPr>
        <w:pStyle w:val="Listaszerbekezds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>kulturális kompetencia</w:t>
      </w:r>
    </w:p>
    <w:p w14:paraId="0A2F4C8D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 Miért olyan fontos ez a mérés? Miért foglalkozunk ennyit vele?</w:t>
      </w:r>
    </w:p>
    <w:p w14:paraId="5398665C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Ez olyan mérés, amelynek segítségével szembenézhetünk az eredményeinkkel, össze tudjuk hasonlítani magunkat a hasonló iskolákkal. Másrészt olyan adatok, oksági összefüggések birtokába juthatunk, amelyek felhasználásával jobbá, eredményesebbé tehetjük az oktatásunkat. Ezeken kívül egészen hétköznapi okok is kényszerítenek bennünket a méréssel való beható foglalkozásra. </w:t>
      </w:r>
    </w:p>
    <w:p w14:paraId="189BA68D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A közoktatási törvény előírja, hogy nyilvánosságra kell hozni minden iskola eredményét. A kompetenciamérés – ahogy azt a mérés kidolgozói megfogalmazták – sokrétű, komplex elemzést igényel. A vizsgálat minden mozzanata (felépítés, szervezés, lebonyolítás, feldolgozás, elemzés, értékelés) azt a célt szolgálják, hogy érvényes, </w:t>
      </w:r>
      <w:proofErr w:type="spellStart"/>
      <w:r w:rsidRPr="006402AC">
        <w:rPr>
          <w:rFonts w:asciiTheme="majorBidi" w:hAnsiTheme="majorBidi" w:cstheme="majorBidi"/>
          <w:sz w:val="24"/>
          <w:szCs w:val="24"/>
        </w:rPr>
        <w:t>statisztikailag</w:t>
      </w:r>
      <w:proofErr w:type="spellEnd"/>
      <w:r w:rsidRPr="006402AC">
        <w:rPr>
          <w:rFonts w:asciiTheme="majorBidi" w:hAnsiTheme="majorBidi" w:cstheme="majorBidi"/>
          <w:sz w:val="24"/>
          <w:szCs w:val="24"/>
        </w:rPr>
        <w:t xml:space="preserve"> korrekt következtetéseket tudjunk levonni az adott populáció tanulóinak képességeiről, és hasznos </w:t>
      </w:r>
      <w:r w:rsidRPr="006402AC">
        <w:rPr>
          <w:rFonts w:asciiTheme="majorBidi" w:hAnsiTheme="majorBidi" w:cstheme="majorBidi"/>
          <w:sz w:val="24"/>
          <w:szCs w:val="24"/>
        </w:rPr>
        <w:lastRenderedPageBreak/>
        <w:t>információkat nyújtson az iskolák számára. Ezt a célt szolgálják azok az egyszerű statisztikai eszközökön túlmutató korszerű módszerek, amelyeket az adatok elemzése során használtak.</w:t>
      </w:r>
    </w:p>
    <w:p w14:paraId="26511B82" w14:textId="77777777" w:rsidR="0092556C" w:rsidRPr="006402AC" w:rsidRDefault="0092556C" w:rsidP="0059756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402AC">
        <w:rPr>
          <w:rFonts w:asciiTheme="majorBidi" w:hAnsiTheme="majorBidi" w:cstheme="majorBidi"/>
          <w:b/>
          <w:bCs/>
          <w:sz w:val="24"/>
          <w:szCs w:val="24"/>
        </w:rPr>
        <w:t>OKM tartalmi keretei:</w:t>
      </w:r>
    </w:p>
    <w:p w14:paraId="10990B1E" w14:textId="77777777" w:rsidR="0092556C" w:rsidRPr="006402AC" w:rsidRDefault="0092556C" w:rsidP="00597568">
      <w:pPr>
        <w:numPr>
          <w:ilvl w:val="0"/>
          <w:numId w:val="2"/>
        </w:numPr>
        <w:spacing w:after="40" w:line="216" w:lineRule="auto"/>
        <w:ind w:left="1526"/>
        <w:contextualSpacing/>
        <w:jc w:val="both"/>
        <w:rPr>
          <w:rFonts w:asciiTheme="majorBidi" w:eastAsia="Times New Roman" w:hAnsiTheme="majorBidi" w:cstheme="majorBidi"/>
          <w:color w:val="E48312"/>
          <w:sz w:val="24"/>
          <w:szCs w:val="24"/>
          <w:lang w:eastAsia="hu-HU"/>
        </w:rPr>
      </w:pPr>
      <w:r w:rsidRPr="006402AC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eastAsia="hu-HU"/>
        </w:rPr>
        <w:t xml:space="preserve">Matematika </w:t>
      </w:r>
    </w:p>
    <w:p w14:paraId="5A4C3CE9" w14:textId="77777777" w:rsidR="0092556C" w:rsidRPr="006402AC" w:rsidRDefault="0092556C" w:rsidP="00597568">
      <w:pPr>
        <w:numPr>
          <w:ilvl w:val="0"/>
          <w:numId w:val="2"/>
        </w:numPr>
        <w:spacing w:after="40" w:line="216" w:lineRule="auto"/>
        <w:ind w:left="1526"/>
        <w:contextualSpacing/>
        <w:jc w:val="both"/>
        <w:rPr>
          <w:rFonts w:asciiTheme="majorBidi" w:eastAsia="Times New Roman" w:hAnsiTheme="majorBidi" w:cstheme="majorBidi"/>
          <w:color w:val="E48312"/>
          <w:sz w:val="24"/>
          <w:szCs w:val="24"/>
          <w:lang w:eastAsia="hu-HU"/>
        </w:rPr>
      </w:pPr>
      <w:r w:rsidRPr="006402AC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eastAsia="hu-HU"/>
        </w:rPr>
        <w:t xml:space="preserve"> Szövegértés</w:t>
      </w:r>
    </w:p>
    <w:p w14:paraId="39C9ADA2" w14:textId="77777777" w:rsidR="0092556C" w:rsidRPr="006402AC" w:rsidRDefault="0092556C" w:rsidP="00597568">
      <w:pPr>
        <w:numPr>
          <w:ilvl w:val="0"/>
          <w:numId w:val="2"/>
        </w:numPr>
        <w:spacing w:after="40" w:line="216" w:lineRule="auto"/>
        <w:ind w:left="1526"/>
        <w:contextualSpacing/>
        <w:jc w:val="both"/>
        <w:rPr>
          <w:rFonts w:asciiTheme="majorBidi" w:eastAsia="Times New Roman" w:hAnsiTheme="majorBidi" w:cstheme="majorBidi"/>
          <w:color w:val="E48312"/>
          <w:sz w:val="24"/>
          <w:szCs w:val="24"/>
          <w:lang w:eastAsia="hu-HU"/>
        </w:rPr>
      </w:pPr>
      <w:r w:rsidRPr="006402AC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eastAsia="hu-HU"/>
        </w:rPr>
        <w:t>Természettudomány</w:t>
      </w:r>
    </w:p>
    <w:p w14:paraId="0916E46A" w14:textId="77777777" w:rsidR="0092556C" w:rsidRPr="006402AC" w:rsidRDefault="0092556C" w:rsidP="00597568">
      <w:pPr>
        <w:numPr>
          <w:ilvl w:val="0"/>
          <w:numId w:val="2"/>
        </w:numPr>
        <w:spacing w:after="40" w:line="216" w:lineRule="auto"/>
        <w:ind w:left="1526"/>
        <w:contextualSpacing/>
        <w:jc w:val="both"/>
        <w:rPr>
          <w:rFonts w:asciiTheme="majorBidi" w:eastAsia="Times New Roman" w:hAnsiTheme="majorBidi" w:cstheme="majorBidi"/>
          <w:color w:val="E48312"/>
          <w:sz w:val="24"/>
          <w:szCs w:val="24"/>
          <w:lang w:eastAsia="hu-HU"/>
        </w:rPr>
      </w:pPr>
      <w:r w:rsidRPr="006402AC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eastAsia="hu-HU"/>
        </w:rPr>
        <w:t>Idegen nyelv</w:t>
      </w:r>
    </w:p>
    <w:p w14:paraId="4E4571B3" w14:textId="77777777" w:rsidR="0092556C" w:rsidRPr="006402AC" w:rsidRDefault="0092556C" w:rsidP="00597568">
      <w:pPr>
        <w:numPr>
          <w:ilvl w:val="0"/>
          <w:numId w:val="2"/>
        </w:numPr>
        <w:spacing w:after="40" w:line="216" w:lineRule="auto"/>
        <w:ind w:left="1526"/>
        <w:contextualSpacing/>
        <w:jc w:val="both"/>
        <w:rPr>
          <w:rFonts w:asciiTheme="majorBidi" w:eastAsia="Times New Roman" w:hAnsiTheme="majorBidi" w:cstheme="majorBidi"/>
          <w:color w:val="E48312"/>
          <w:sz w:val="24"/>
          <w:szCs w:val="24"/>
          <w:lang w:eastAsia="hu-HU"/>
        </w:rPr>
      </w:pPr>
      <w:r w:rsidRPr="006402AC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eastAsia="hu-HU"/>
        </w:rPr>
        <w:t>Kísérleti mérések: történelem, digitális kultúra</w:t>
      </w:r>
    </w:p>
    <w:p w14:paraId="5927CCE6" w14:textId="77777777" w:rsidR="0092556C" w:rsidRDefault="0092556C" w:rsidP="00597568">
      <w:pPr>
        <w:spacing w:after="40" w:line="216" w:lineRule="auto"/>
        <w:contextualSpacing/>
        <w:jc w:val="both"/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4"/>
          <w:szCs w:val="24"/>
          <w:lang w:eastAsia="hu-HU"/>
        </w:rPr>
      </w:pPr>
    </w:p>
    <w:p w14:paraId="66EC6A78" w14:textId="77777777" w:rsidR="0092556C" w:rsidRDefault="0092556C" w:rsidP="00597568">
      <w:pPr>
        <w:spacing w:after="40" w:line="216" w:lineRule="auto"/>
        <w:contextualSpacing/>
        <w:jc w:val="both"/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4"/>
          <w:szCs w:val="24"/>
          <w:lang w:eastAsia="hu-HU"/>
        </w:rPr>
      </w:pPr>
      <w:r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4"/>
          <w:szCs w:val="24"/>
          <w:lang w:eastAsia="hu-HU"/>
        </w:rPr>
        <w:t>Alapfogalmak:</w:t>
      </w:r>
    </w:p>
    <w:p w14:paraId="16BD7269" w14:textId="77777777" w:rsidR="0092556C" w:rsidRPr="006402AC" w:rsidRDefault="0092556C" w:rsidP="00597568">
      <w:pPr>
        <w:spacing w:after="40" w:line="216" w:lineRule="auto"/>
        <w:contextualSpacing/>
        <w:jc w:val="both"/>
        <w:rPr>
          <w:rFonts w:asciiTheme="majorBidi" w:eastAsia="Times New Roman" w:hAnsiTheme="majorBidi" w:cstheme="majorBidi"/>
          <w:color w:val="E48312"/>
          <w:sz w:val="24"/>
          <w:szCs w:val="24"/>
          <w:lang w:eastAsia="hu-HU"/>
        </w:rPr>
      </w:pPr>
    </w:p>
    <w:p w14:paraId="7CDAE06F" w14:textId="77777777" w:rsidR="0092556C" w:rsidRPr="006402AC" w:rsidRDefault="0092556C" w:rsidP="00597568">
      <w:pPr>
        <w:pStyle w:val="Listaszerbekezds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„Az eredmény szignifikánsan nem változott”: a pedagógiában a szignifikanciaszint általában 5%. Ha a különbség nem szignifikáns, akkor a minták átlaga közötti különbség oka véletlen ingadozás is lehet, a két év közötti eltérés </w:t>
      </w:r>
      <w:proofErr w:type="spellStart"/>
      <w:r w:rsidRPr="006402AC">
        <w:rPr>
          <w:rFonts w:asciiTheme="majorBidi" w:hAnsiTheme="majorBidi" w:cstheme="majorBidi"/>
          <w:sz w:val="24"/>
          <w:szCs w:val="24"/>
        </w:rPr>
        <w:t>statisztikailag</w:t>
      </w:r>
      <w:proofErr w:type="spellEnd"/>
      <w:r w:rsidRPr="006402AC">
        <w:rPr>
          <w:rFonts w:asciiTheme="majorBidi" w:hAnsiTheme="majorBidi" w:cstheme="majorBidi"/>
          <w:sz w:val="24"/>
          <w:szCs w:val="24"/>
        </w:rPr>
        <w:t xml:space="preserve"> nem bizonyítható. Ha a különbség szignifikáns, akkor legfeljebb 5%-os valószínűséggel tévedünk, ha azt állítjuk, hogy a két év között tényleges különbség van, azaz legalább 95%-os valószínűséggel különbözik a két évben elért eredmény</w:t>
      </w:r>
      <w:r w:rsidR="00C90AE7">
        <w:rPr>
          <w:rFonts w:asciiTheme="majorBidi" w:hAnsiTheme="majorBidi" w:cstheme="majorBidi"/>
          <w:sz w:val="24"/>
          <w:szCs w:val="24"/>
        </w:rPr>
        <w:t>.</w:t>
      </w:r>
    </w:p>
    <w:p w14:paraId="73E10EA9" w14:textId="77777777" w:rsidR="0092556C" w:rsidRPr="006402AC" w:rsidRDefault="0092556C" w:rsidP="00597568">
      <w:pPr>
        <w:pStyle w:val="Listaszerbekezds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>Csa</w:t>
      </w:r>
      <w:r w:rsidR="00C90AE7">
        <w:rPr>
          <w:rFonts w:asciiTheme="majorBidi" w:hAnsiTheme="majorBidi" w:cstheme="majorBidi"/>
          <w:sz w:val="24"/>
          <w:szCs w:val="24"/>
        </w:rPr>
        <w:t>ládiháttér-index vagy CSH-index</w:t>
      </w:r>
      <w:r w:rsidRPr="006402AC">
        <w:rPr>
          <w:rFonts w:asciiTheme="majorBidi" w:hAnsiTheme="majorBidi" w:cstheme="majorBidi"/>
          <w:sz w:val="24"/>
          <w:szCs w:val="24"/>
        </w:rPr>
        <w:t>:</w:t>
      </w:r>
      <w:r w:rsidR="00C90AE7">
        <w:rPr>
          <w:rFonts w:asciiTheme="majorBidi" w:hAnsiTheme="majorBidi" w:cstheme="majorBidi"/>
          <w:sz w:val="24"/>
          <w:szCs w:val="24"/>
        </w:rPr>
        <w:t xml:space="preserve"> </w:t>
      </w:r>
      <w:r w:rsidRPr="006402AC">
        <w:rPr>
          <w:rFonts w:asciiTheme="majorBidi" w:hAnsiTheme="majorBidi" w:cstheme="majorBidi"/>
          <w:sz w:val="24"/>
          <w:szCs w:val="24"/>
        </w:rPr>
        <w:t>Olyan mutató, amelyet a szülők iskolai végzettsége, a család anyagi helyzetét jellemző tárgyak és a tanulást segítő eszközök alapján alakították ki.</w:t>
      </w:r>
    </w:p>
    <w:p w14:paraId="1BFC71D7" w14:textId="77777777" w:rsidR="0092556C" w:rsidRPr="006402A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3EA8161A" w14:textId="77777777" w:rsidR="00D46799" w:rsidRPr="00D46799" w:rsidRDefault="0092556C" w:rsidP="00D46799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402AC">
        <w:rPr>
          <w:rFonts w:asciiTheme="majorBidi" w:hAnsiTheme="majorBidi" w:cstheme="majorBidi"/>
          <w:b/>
          <w:bCs/>
          <w:sz w:val="24"/>
          <w:szCs w:val="24"/>
        </w:rPr>
        <w:t>Intézményi jelentés</w:t>
      </w:r>
    </w:p>
    <w:p w14:paraId="5164CAD8" w14:textId="77777777" w:rsidR="00D46799" w:rsidRDefault="0092556C" w:rsidP="00D467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0EABBC0" wp14:editId="5831A42B">
            <wp:extent cx="6343644" cy="3041650"/>
            <wp:effectExtent l="0" t="0" r="635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54" t="33117" r="24691" b="20635"/>
                    <a:stretch/>
                  </pic:blipFill>
                  <pic:spPr bwMode="auto">
                    <a:xfrm>
                      <a:off x="0" y="0"/>
                      <a:ext cx="6350472" cy="304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6B3C9" w14:textId="77777777" w:rsidR="00D46799" w:rsidRDefault="00D46799" w:rsidP="00D4679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Első körben a létszám adatokat láthatjuk a mérések területein.</w:t>
      </w:r>
    </w:p>
    <w:p w14:paraId="3BEBEE67" w14:textId="77777777" w:rsidR="0092556C" w:rsidRDefault="0092556C" w:rsidP="00D467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 wp14:anchorId="0373E349" wp14:editId="38C08A2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650944" cy="2197100"/>
            <wp:effectExtent l="0" t="0" r="6985" b="0"/>
            <wp:wrapTight wrapText="bothSides">
              <wp:wrapPolygon edited="0">
                <wp:start x="0" y="0"/>
                <wp:lineTo x="0" y="21350"/>
                <wp:lineTo x="21529" y="21350"/>
                <wp:lineTo x="21529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25475" r="28131" b="21811"/>
                    <a:stretch/>
                  </pic:blipFill>
                  <pic:spPr bwMode="auto">
                    <a:xfrm>
                      <a:off x="0" y="0"/>
                      <a:ext cx="3650944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02AC">
        <w:rPr>
          <w:rFonts w:asciiTheme="majorBidi" w:hAnsiTheme="majorBidi" w:cstheme="majorBidi"/>
          <w:sz w:val="24"/>
          <w:szCs w:val="24"/>
        </w:rPr>
        <w:t>A táblázat azt mutatja, hogy</w:t>
      </w:r>
      <w:r>
        <w:rPr>
          <w:rFonts w:asciiTheme="majorBidi" w:hAnsiTheme="majorBidi" w:cstheme="majorBidi"/>
          <w:sz w:val="24"/>
          <w:szCs w:val="24"/>
        </w:rPr>
        <w:t xml:space="preserve"> a 6. évfolyam átlageredményei nem különböznek</w:t>
      </w:r>
      <w:r w:rsidRPr="006402A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szignifikánsan az országos eredményektől, ellenben a 8. évfolyamos tanulók mind a 4 területen- matematika, szövegértés, természettudomány és angol idegen nyelv-, a</w:t>
      </w:r>
      <w:r w:rsidRPr="006402AC">
        <w:rPr>
          <w:rFonts w:asciiTheme="majorBidi" w:hAnsiTheme="majorBidi" w:cstheme="majorBidi"/>
          <w:sz w:val="24"/>
          <w:szCs w:val="24"/>
        </w:rPr>
        <w:t>z országos átla</w:t>
      </w:r>
      <w:r>
        <w:rPr>
          <w:rFonts w:asciiTheme="majorBidi" w:hAnsiTheme="majorBidi" w:cstheme="majorBidi"/>
          <w:sz w:val="24"/>
          <w:szCs w:val="24"/>
        </w:rPr>
        <w:t>gnál gyengébben teljesítettek.</w:t>
      </w:r>
    </w:p>
    <w:p w14:paraId="6525AABA" w14:textId="77777777" w:rsidR="0092556C" w:rsidRDefault="0092556C" w:rsidP="0059756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1137C15" w14:textId="77777777" w:rsidR="00F8124E" w:rsidRDefault="0092556C" w:rsidP="00D467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6DA36F3" wp14:editId="48B3E763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994042" cy="2540000"/>
            <wp:effectExtent l="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5" t="17049" r="28240" b="7309"/>
                    <a:stretch/>
                  </pic:blipFill>
                  <pic:spPr bwMode="auto">
                    <a:xfrm>
                      <a:off x="0" y="0"/>
                      <a:ext cx="2994042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8C1BA8" w14:textId="77777777" w:rsidR="0092556C" w:rsidRPr="006402AC" w:rsidRDefault="00F8124E" w:rsidP="00597568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táblázat fejecskéi itt is azt mutatják, hogy az intézmény</w:t>
      </w:r>
      <w:r w:rsidR="0092556C" w:rsidRPr="006402AC">
        <w:rPr>
          <w:rFonts w:asciiTheme="majorBidi" w:hAnsiTheme="majorBidi" w:cstheme="majorBidi"/>
          <w:sz w:val="24"/>
          <w:szCs w:val="24"/>
        </w:rPr>
        <w:t xml:space="preserve"> eredményei </w:t>
      </w:r>
      <w:r>
        <w:rPr>
          <w:rFonts w:asciiTheme="majorBidi" w:hAnsiTheme="majorBidi" w:cstheme="majorBidi"/>
          <w:sz w:val="24"/>
          <w:szCs w:val="24"/>
        </w:rPr>
        <w:t>6. évfolyamon minden viszonyítási csoporthoz képest nem különböznek szignifikánsan az adott értéktől, még a 8. évfolyam minden területén, minden viszonyítási csoporthoz képest gyengébben teljesítettek.</w:t>
      </w:r>
    </w:p>
    <w:p w14:paraId="010DB069" w14:textId="77777777" w:rsidR="00D46799" w:rsidRDefault="00D46799" w:rsidP="00D46799">
      <w:pPr>
        <w:rPr>
          <w:noProof/>
          <w:lang w:eastAsia="hu-HU"/>
        </w:rPr>
      </w:pPr>
    </w:p>
    <w:p w14:paraId="05355E5A" w14:textId="77777777" w:rsidR="0092556C" w:rsidRDefault="00F8124E" w:rsidP="00D467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1CA11FDB" wp14:editId="2E1A7980">
            <wp:simplePos x="0" y="0"/>
            <wp:positionH relativeFrom="column">
              <wp:posOffset>1905</wp:posOffset>
            </wp:positionH>
            <wp:positionV relativeFrom="paragraph">
              <wp:posOffset>822960</wp:posOffset>
            </wp:positionV>
            <wp:extent cx="3027947" cy="1917700"/>
            <wp:effectExtent l="0" t="0" r="1270" b="635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6" t="27435" r="28461" b="16715"/>
                    <a:stretch/>
                  </pic:blipFill>
                  <pic:spPr bwMode="auto">
                    <a:xfrm>
                      <a:off x="0" y="0"/>
                      <a:ext cx="3027947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714AA2" w14:textId="77777777" w:rsidR="00D46799" w:rsidRDefault="00D46799" w:rsidP="0059756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4490711" w14:textId="77777777" w:rsidR="00D46799" w:rsidRDefault="00D46799" w:rsidP="0059756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30A10C71" w14:textId="77777777" w:rsidR="006C5D6D" w:rsidRPr="006402AC" w:rsidRDefault="006C5D6D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Ha a korábbi </w:t>
      </w:r>
      <w:r>
        <w:rPr>
          <w:rFonts w:asciiTheme="majorBidi" w:hAnsiTheme="majorBidi" w:cstheme="majorBidi"/>
          <w:sz w:val="24"/>
          <w:szCs w:val="24"/>
        </w:rPr>
        <w:t xml:space="preserve">eredményeket tekintjük, akkor hasonló eredményt kapunk, a 6. évfolyam átlageredménye a megbízhatósági tartományon belül teljesített, </w:t>
      </w:r>
      <w:r w:rsidRPr="006402AC">
        <w:rPr>
          <w:rFonts w:asciiTheme="majorBidi" w:hAnsiTheme="majorBidi" w:cstheme="majorBidi"/>
          <w:sz w:val="24"/>
          <w:szCs w:val="24"/>
        </w:rPr>
        <w:t xml:space="preserve">a 8. évfolyamon szignifikánsan </w:t>
      </w:r>
      <w:r>
        <w:rPr>
          <w:rFonts w:asciiTheme="majorBidi" w:hAnsiTheme="majorBidi" w:cstheme="majorBidi"/>
          <w:sz w:val="24"/>
          <w:szCs w:val="24"/>
        </w:rPr>
        <w:t xml:space="preserve">gyengébb </w:t>
      </w:r>
      <w:r w:rsidRPr="006402AC">
        <w:rPr>
          <w:rFonts w:asciiTheme="majorBidi" w:hAnsiTheme="majorBidi" w:cstheme="majorBidi"/>
          <w:sz w:val="24"/>
          <w:szCs w:val="24"/>
        </w:rPr>
        <w:t>az érték.</w:t>
      </w:r>
    </w:p>
    <w:p w14:paraId="2D6708DE" w14:textId="77777777" w:rsidR="006C5D6D" w:rsidRDefault="006C5D6D" w:rsidP="00597568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Az </w:t>
      </w:r>
      <w:r w:rsidRPr="006402AC">
        <w:rPr>
          <w:rFonts w:asciiTheme="majorBidi" w:hAnsiTheme="majorBidi" w:cstheme="majorBidi"/>
          <w:sz w:val="24"/>
          <w:szCs w:val="24"/>
        </w:rPr>
        <w:t>üres helyek arra utalnak, hogy abban az évben még nem volt ezeken a területeken mérés.</w:t>
      </w:r>
    </w:p>
    <w:p w14:paraId="64CC00DE" w14:textId="77777777" w:rsidR="00D46799" w:rsidRDefault="00D46799" w:rsidP="0059756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14A24C9" w14:textId="77777777" w:rsidR="00D46799" w:rsidRDefault="00D46799" w:rsidP="0059756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471E839" w14:textId="77777777" w:rsidR="00D46799" w:rsidRDefault="00D46799" w:rsidP="0059756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0E684D5" w14:textId="77777777" w:rsidR="00D46799" w:rsidRDefault="00D46799" w:rsidP="0059756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5682D893" w14:textId="77777777" w:rsidR="00D46799" w:rsidRDefault="00D46799" w:rsidP="0059756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4BB64ED" w14:textId="77777777" w:rsidR="00D46799" w:rsidRDefault="00D46799" w:rsidP="0059756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541BDD05" w14:textId="77777777" w:rsidR="00D46799" w:rsidRDefault="00D46799" w:rsidP="0059756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BFAEBA5" w14:textId="77777777" w:rsidR="006C5D6D" w:rsidRPr="006C5D6D" w:rsidRDefault="006C5D6D" w:rsidP="0059756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C5D6D">
        <w:rPr>
          <w:rFonts w:asciiTheme="majorBidi" w:hAnsiTheme="majorBidi" w:cstheme="majorBidi"/>
          <w:b/>
          <w:bCs/>
          <w:sz w:val="24"/>
          <w:szCs w:val="24"/>
        </w:rPr>
        <w:t>Alapszint, minimumszint</w:t>
      </w:r>
    </w:p>
    <w:p w14:paraId="742F092E" w14:textId="77777777" w:rsidR="006C5D6D" w:rsidRDefault="006C5D6D" w:rsidP="0059756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D2402A5" wp14:editId="79865F29">
            <wp:extent cx="4476750" cy="3931051"/>
            <wp:effectExtent l="0" t="0" r="0" b="825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87" t="16461" r="28681" b="7310"/>
                    <a:stretch/>
                  </pic:blipFill>
                  <pic:spPr bwMode="auto">
                    <a:xfrm>
                      <a:off x="0" y="0"/>
                      <a:ext cx="4476750" cy="393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02DA9" w14:textId="77777777" w:rsidR="006C5D6D" w:rsidRPr="006402AC" w:rsidRDefault="006C5D6D" w:rsidP="0059756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0F64814B" w14:textId="77777777" w:rsidR="006C5D6D" w:rsidRDefault="006C5D6D" w:rsidP="00597568">
      <w:pPr>
        <w:jc w:val="both"/>
        <w:rPr>
          <w:rFonts w:asciiTheme="majorBidi" w:hAnsiTheme="majorBidi" w:cstheme="majorBidi"/>
          <w:sz w:val="24"/>
          <w:szCs w:val="24"/>
        </w:rPr>
      </w:pPr>
      <w:r w:rsidRPr="006402AC">
        <w:rPr>
          <w:rFonts w:asciiTheme="majorBidi" w:hAnsiTheme="majorBidi" w:cstheme="majorBidi"/>
          <w:sz w:val="24"/>
          <w:szCs w:val="24"/>
        </w:rPr>
        <w:t xml:space="preserve">A feladatok nehézsége alapján 7 képességszintet állapítottak meg, meghatározták a szinthatárokat, elkészítették a szintek leírását. A szintek eléréséhez szükséges képességek alapján úgy ítélték meg, hogy a 6. évfolyam esetében a 3., a 8. évfolyam esetében a </w:t>
      </w:r>
      <w:r w:rsidR="00B103C8">
        <w:rPr>
          <w:rFonts w:asciiTheme="majorBidi" w:hAnsiTheme="majorBidi" w:cstheme="majorBidi"/>
          <w:sz w:val="24"/>
          <w:szCs w:val="24"/>
        </w:rPr>
        <w:t xml:space="preserve">4. képességszint az a minimális </w:t>
      </w:r>
      <w:r w:rsidRPr="006402AC">
        <w:rPr>
          <w:rFonts w:asciiTheme="majorBidi" w:hAnsiTheme="majorBidi" w:cstheme="majorBidi"/>
          <w:sz w:val="24"/>
          <w:szCs w:val="24"/>
        </w:rPr>
        <w:t xml:space="preserve">szint, amelynek elérése szükséges ahhoz, hogy a tanuló eredményesen tudja alkalmazni képességeit a további ismeretszerzésben és az önálló tanulás során. </w:t>
      </w:r>
    </w:p>
    <w:p w14:paraId="1DC0C602" w14:textId="77777777" w:rsidR="006C5D6D" w:rsidRDefault="00B103C8" w:rsidP="00934F4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táblázatban</w:t>
      </w:r>
      <w:r w:rsidR="00934F4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láthatjuk,</w:t>
      </w:r>
      <w:r w:rsidR="00934F44">
        <w:rPr>
          <w:rFonts w:asciiTheme="majorBidi" w:hAnsiTheme="majorBidi" w:cstheme="majorBidi"/>
          <w:sz w:val="24"/>
          <w:szCs w:val="24"/>
        </w:rPr>
        <w:t xml:space="preserve"> hogy a te</w:t>
      </w:r>
      <w:r w:rsidR="006C5D6D">
        <w:rPr>
          <w:rFonts w:asciiTheme="majorBidi" w:hAnsiTheme="majorBidi" w:cstheme="majorBidi"/>
          <w:sz w:val="24"/>
          <w:szCs w:val="24"/>
        </w:rPr>
        <w:t>lephelyen az alapszint</w:t>
      </w:r>
      <w:r w:rsidR="006C5D6D" w:rsidRPr="006402AC">
        <w:rPr>
          <w:rFonts w:asciiTheme="majorBidi" w:hAnsiTheme="majorBidi" w:cstheme="majorBidi"/>
          <w:sz w:val="24"/>
          <w:szCs w:val="24"/>
        </w:rPr>
        <w:t xml:space="preserve"> és a minimum szin</w:t>
      </w:r>
      <w:r w:rsidR="006C5D6D">
        <w:rPr>
          <w:rFonts w:asciiTheme="majorBidi" w:hAnsiTheme="majorBidi" w:cstheme="majorBidi"/>
          <w:sz w:val="24"/>
          <w:szCs w:val="24"/>
        </w:rPr>
        <w:t>t alatt teljesítő tanulóka aránya magasabb, mint az országos és a megfelelő képzési és település típusban 8. évfolyamon minden mérési területen.</w:t>
      </w:r>
    </w:p>
    <w:p w14:paraId="0778F134" w14:textId="77777777" w:rsidR="006C5D6D" w:rsidRDefault="006C5D6D" w:rsidP="00934F4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Az alapszint alatt teljesítő tanulók aránya </w:t>
      </w:r>
      <w:r w:rsidR="00934F44">
        <w:rPr>
          <w:rFonts w:asciiTheme="majorBidi" w:hAnsiTheme="majorBidi" w:cstheme="majorBidi"/>
          <w:sz w:val="24"/>
          <w:szCs w:val="24"/>
        </w:rPr>
        <w:t>kevesebb a 6. évfolyam matematika mérésnél a megfelelő képzési típusban/településtípusban lévő eredményeknél, a szövegértés, angol idegen nyelvi terület országos és megfelelő képzési és település típusnál kevesebb.</w:t>
      </w:r>
    </w:p>
    <w:p w14:paraId="45CA0D64" w14:textId="77777777" w:rsidR="006C5D6D" w:rsidRDefault="00934F44" w:rsidP="006C5D6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minimumszintet el nem érő tanulók száma magasabb ebben az intézményben mind két viszonyítási területen, mind két évfolyamon.</w:t>
      </w:r>
    </w:p>
    <w:p w14:paraId="73708353" w14:textId="77777777" w:rsidR="0067461C" w:rsidRDefault="0067461C" w:rsidP="006C5D6D">
      <w:pPr>
        <w:rPr>
          <w:rFonts w:asciiTheme="majorBidi" w:hAnsiTheme="majorBidi" w:cstheme="majorBidi"/>
          <w:sz w:val="24"/>
          <w:szCs w:val="24"/>
        </w:rPr>
      </w:pPr>
    </w:p>
    <w:p w14:paraId="3E6B0ABA" w14:textId="77777777" w:rsidR="0067461C" w:rsidRDefault="0067461C" w:rsidP="00C90AE7">
      <w:pPr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32FDA553" wp14:editId="574285F9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917950" cy="2505061"/>
            <wp:effectExtent l="0" t="0" r="635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29199" r="28020" b="14168"/>
                    <a:stretch/>
                  </pic:blipFill>
                  <pic:spPr bwMode="auto">
                    <a:xfrm>
                      <a:off x="0" y="0"/>
                      <a:ext cx="3917950" cy="250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0AE7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Itt azt látjuk, hogy a</w:t>
      </w:r>
      <w:r w:rsidR="00213EDC" w:rsidRP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 xml:space="preserve"> </w:t>
      </w:r>
      <w:r w:rsidRP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tanulói háttérkérdő</w:t>
      </w:r>
      <w:r w:rsidR="00C90AE7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ívek „begyűjtésével” hogyan áll az intézmény</w:t>
      </w:r>
      <w:r w:rsidRP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, és milyen következtetéseket</w:t>
      </w:r>
      <w:r w:rsidR="00213EDC" w:rsidRP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 xml:space="preserve"> vonhatunk le ezek segítségével</w:t>
      </w:r>
      <w:r w:rsidR="00D46799">
        <w:rPr>
          <w:rFonts w:asciiTheme="majorBidi" w:hAnsiTheme="majorBidi" w:cstheme="majorBidi"/>
          <w:sz w:val="24"/>
          <w:szCs w:val="24"/>
        </w:rPr>
        <w:t xml:space="preserve">. </w:t>
      </w:r>
      <w:r w:rsidRP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Sajnos</w:t>
      </w:r>
      <w:r w:rsidR="00C90AE7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 xml:space="preserve">, </w:t>
      </w:r>
      <w:r w:rsidRP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h</w:t>
      </w:r>
      <w:r w:rsid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ogy ebben van még mit fejlődni</w:t>
      </w:r>
      <w:r w:rsidRP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 xml:space="preserve">, </w:t>
      </w:r>
      <w:r w:rsidR="00C90AE7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célként kell kitűzni</w:t>
      </w:r>
      <w:r w:rsidRP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, hogy növe</w:t>
      </w:r>
      <w:r w:rsidR="00C90AE7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 xml:space="preserve">ljük a </w:t>
      </w:r>
      <w:r w:rsidRP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kérdőívet valób</w:t>
      </w:r>
      <w:r w:rsidR="00C90AE7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an, odafigyeléssel kitöltők</w:t>
      </w:r>
      <w:r w:rsidRPr="00D46799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 xml:space="preserve"> számát</w:t>
      </w:r>
      <w:r w:rsidR="00C90AE7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hu-HU"/>
        </w:rPr>
        <w:t>.</w:t>
      </w:r>
    </w:p>
    <w:p w14:paraId="2B8759EA" w14:textId="77777777" w:rsidR="00D46799" w:rsidRPr="00D46799" w:rsidRDefault="00D46799" w:rsidP="00D46799">
      <w:pPr>
        <w:rPr>
          <w:rFonts w:asciiTheme="majorBidi" w:hAnsiTheme="majorBidi" w:cstheme="majorBidi"/>
          <w:sz w:val="24"/>
          <w:szCs w:val="24"/>
        </w:rPr>
      </w:pPr>
    </w:p>
    <w:p w14:paraId="02911F68" w14:textId="77777777" w:rsidR="00A66A9C" w:rsidRDefault="00C90AE7" w:rsidP="00A66A9C">
      <w:pPr>
        <w:rPr>
          <w:rFonts w:asciiTheme="majorBidi" w:hAnsiTheme="majorBidi" w:cstheme="majorBidi"/>
          <w:noProof/>
          <w:lang w:eastAsia="hu-HU"/>
        </w:rPr>
      </w:pPr>
      <w:r w:rsidRPr="00A66A9C">
        <w:rPr>
          <w:rFonts w:asciiTheme="majorBidi" w:hAnsiTheme="majorBidi" w:cstheme="majorBidi"/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1B976F4B" wp14:editId="71C615E2">
            <wp:simplePos x="0" y="0"/>
            <wp:positionH relativeFrom="column">
              <wp:posOffset>-93980</wp:posOffset>
            </wp:positionH>
            <wp:positionV relativeFrom="paragraph">
              <wp:posOffset>210185</wp:posOffset>
            </wp:positionV>
            <wp:extent cx="3947160" cy="2628265"/>
            <wp:effectExtent l="0" t="0" r="0" b="63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4" t="31746" r="28571" b="8877"/>
                    <a:stretch/>
                  </pic:blipFill>
                  <pic:spPr bwMode="auto">
                    <a:xfrm>
                      <a:off x="0" y="0"/>
                      <a:ext cx="3947160" cy="262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E9181" w14:textId="77777777" w:rsidR="0067461C" w:rsidRPr="005C67C2" w:rsidRDefault="00A66A9C" w:rsidP="00A66A9C">
      <w:pPr>
        <w:rPr>
          <w:rFonts w:asciiTheme="majorBidi" w:hAnsiTheme="majorBidi" w:cstheme="majorBidi"/>
          <w:noProof/>
          <w:lang w:eastAsia="hu-HU"/>
        </w:rPr>
      </w:pPr>
      <w:r w:rsidRPr="00A66A9C">
        <w:rPr>
          <w:rFonts w:asciiTheme="majorBidi" w:hAnsiTheme="majorBidi" w:cstheme="majorBidi"/>
          <w:noProof/>
          <w:lang w:eastAsia="hu-HU"/>
        </w:rPr>
        <w:t>A feladatellátási hely eredménye</w:t>
      </w:r>
      <w:r w:rsidR="00C90AE7">
        <w:rPr>
          <w:rFonts w:asciiTheme="majorBidi" w:hAnsiTheme="majorBidi" w:cstheme="majorBidi"/>
          <w:noProof/>
          <w:lang w:eastAsia="hu-HU"/>
        </w:rPr>
        <w:t xml:space="preserve"> a tanulók CSH index tükrében</w:t>
      </w:r>
      <w:r w:rsidRPr="00A66A9C">
        <w:rPr>
          <w:rFonts w:asciiTheme="majorBidi" w:hAnsiTheme="majorBidi" w:cstheme="majorBidi"/>
          <w:noProof/>
          <w:lang w:eastAsia="hu-HU"/>
        </w:rPr>
        <w:t xml:space="preserve">: </w:t>
      </w:r>
      <w:r w:rsidRPr="00A66A9C">
        <w:rPr>
          <w:rFonts w:asciiTheme="majorBidi" w:hAnsiTheme="majorBidi" w:cstheme="majorBidi"/>
        </w:rPr>
        <w:t>Eltérés minden mérési területen, nyolcadik évfolyamon van, ahol az intézmény tanulóinak eredményei szignifikánsan</w:t>
      </w:r>
      <w:r>
        <w:rPr>
          <w:rFonts w:asciiTheme="majorBidi" w:hAnsiTheme="majorBidi" w:cstheme="majorBidi"/>
        </w:rPr>
        <w:t xml:space="preserve"> </w:t>
      </w:r>
      <w:r w:rsidRPr="00A66A9C">
        <w:rPr>
          <w:rFonts w:asciiTheme="majorBidi" w:hAnsiTheme="majorBidi" w:cstheme="majorBidi"/>
        </w:rPr>
        <w:t>gyengébbek a várható eredménynél.</w:t>
      </w:r>
      <w:r>
        <w:rPr>
          <w:rFonts w:asciiTheme="majorBidi" w:hAnsiTheme="majorBidi" w:cstheme="majorBidi"/>
        </w:rPr>
        <w:t xml:space="preserve"> Kivéve a megfelelő képzési forma/településtípus angol idegen nyelvi eredményt. Ott </w:t>
      </w:r>
      <w:r w:rsidRPr="005C67C2">
        <w:rPr>
          <w:rFonts w:asciiTheme="majorBidi" w:hAnsiTheme="majorBidi" w:cstheme="majorBidi"/>
        </w:rPr>
        <w:t>nincs jelentős eltérés.</w:t>
      </w:r>
    </w:p>
    <w:p w14:paraId="70D0C898" w14:textId="77777777" w:rsidR="0067461C" w:rsidRPr="005C67C2" w:rsidRDefault="0067461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14AC720C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69FEF88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0B4FE96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2A979397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1405CC31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D774074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22F07503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7DC5C9E1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27DEBC1E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26E39CA6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04FD464E" w14:textId="77777777" w:rsidR="00A66A9C" w:rsidRPr="005C67C2" w:rsidRDefault="00A66A9C" w:rsidP="0067461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037EC215" w14:textId="47F7D240" w:rsidR="00220B0B" w:rsidRPr="001D6928" w:rsidRDefault="00220B0B" w:rsidP="001D6928">
      <w:pPr>
        <w:pStyle w:val="Listaszerbekezds"/>
        <w:numPr>
          <w:ilvl w:val="0"/>
          <w:numId w:val="2"/>
        </w:numPr>
        <w:tabs>
          <w:tab w:val="clear" w:pos="1495"/>
        </w:tabs>
        <w:ind w:left="284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1D6928">
        <w:rPr>
          <w:rFonts w:asciiTheme="majorBidi" w:hAnsiTheme="majorBidi" w:cstheme="majorBidi"/>
          <w:b/>
          <w:bCs/>
          <w:sz w:val="40"/>
          <w:szCs w:val="40"/>
        </w:rPr>
        <w:lastRenderedPageBreak/>
        <w:t>évfolyam</w:t>
      </w:r>
    </w:p>
    <w:p w14:paraId="30E84565" w14:textId="77777777" w:rsidR="005C67C2" w:rsidRDefault="00AE346F" w:rsidP="005C67C2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5C67C2">
        <w:rPr>
          <w:rFonts w:asciiTheme="majorBidi" w:hAnsiTheme="majorBidi" w:cstheme="majorBidi"/>
          <w:b/>
          <w:bCs/>
          <w:sz w:val="40"/>
          <w:szCs w:val="40"/>
        </w:rPr>
        <w:t>Matematika</w:t>
      </w:r>
    </w:p>
    <w:p w14:paraId="59BAFC25" w14:textId="77777777" w:rsidR="00220B0B" w:rsidRPr="005C67C2" w:rsidRDefault="005C67C2" w:rsidP="005C67C2">
      <w:pPr>
        <w:rPr>
          <w:rFonts w:asciiTheme="majorBidi" w:hAnsiTheme="majorBidi" w:cstheme="majorBidi"/>
          <w:b/>
          <w:bCs/>
          <w:sz w:val="40"/>
          <w:szCs w:val="40"/>
        </w:rPr>
      </w:pPr>
      <w:r w:rsidRPr="005C67C2">
        <w:rPr>
          <w:rFonts w:asciiTheme="majorBidi" w:hAnsiTheme="majorBidi" w:cstheme="majorBidi"/>
          <w:b/>
          <w:bCs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 wp14:anchorId="490619DC" wp14:editId="0A1AF35A">
            <wp:simplePos x="0" y="0"/>
            <wp:positionH relativeFrom="column">
              <wp:posOffset>-575945</wp:posOffset>
            </wp:positionH>
            <wp:positionV relativeFrom="paragraph">
              <wp:posOffset>293370</wp:posOffset>
            </wp:positionV>
            <wp:extent cx="5010150" cy="3862070"/>
            <wp:effectExtent l="0" t="0" r="0" b="508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2" t="22144" r="30335" b="16519"/>
                    <a:stretch/>
                  </pic:blipFill>
                  <pic:spPr bwMode="auto">
                    <a:xfrm>
                      <a:off x="0" y="0"/>
                      <a:ext cx="5010150" cy="386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7C2">
        <w:rPr>
          <w:rFonts w:asciiTheme="majorBidi" w:hAnsiTheme="majorBidi" w:cstheme="majorBidi"/>
          <w:b/>
          <w:bCs/>
          <w:sz w:val="28"/>
          <w:szCs w:val="28"/>
        </w:rPr>
        <w:t>átlageredmény</w:t>
      </w:r>
    </w:p>
    <w:p w14:paraId="75680A14" w14:textId="77777777" w:rsidR="00220B0B" w:rsidRPr="005C67C2" w:rsidRDefault="00220B0B" w:rsidP="005C67C2">
      <w:pPr>
        <w:rPr>
          <w:rFonts w:asciiTheme="majorBidi" w:hAnsiTheme="majorBidi" w:cstheme="majorBidi"/>
          <w:sz w:val="24"/>
          <w:szCs w:val="24"/>
        </w:rPr>
      </w:pPr>
    </w:p>
    <w:p w14:paraId="33579E06" w14:textId="77777777" w:rsidR="00220B0B" w:rsidRPr="005C67C2" w:rsidRDefault="005C67C2" w:rsidP="005C67C2">
      <w:pPr>
        <w:rPr>
          <w:rFonts w:asciiTheme="majorBidi" w:hAnsiTheme="majorBidi" w:cstheme="majorBidi"/>
        </w:rPr>
      </w:pPr>
      <w:r w:rsidRPr="005C67C2">
        <w:rPr>
          <w:rFonts w:asciiTheme="majorBidi" w:hAnsiTheme="majorBidi" w:cstheme="majorBidi"/>
        </w:rPr>
        <w:t>A következő ábra azt mutatja, hogy országosan, és a városi általános iskolák között hány iskola ért el jobb, hasonló, vagy gyengébb eredményt az intézmén</w:t>
      </w:r>
      <w:r w:rsidR="00D35539">
        <w:rPr>
          <w:rFonts w:asciiTheme="majorBidi" w:hAnsiTheme="majorBidi" w:cstheme="majorBidi"/>
        </w:rPr>
        <w:t>ynél. Azt látjuk, hogy mindkét</w:t>
      </w:r>
      <w:r w:rsidRPr="005C67C2">
        <w:rPr>
          <w:rFonts w:asciiTheme="majorBidi" w:hAnsiTheme="majorBidi" w:cstheme="majorBidi"/>
        </w:rPr>
        <w:t xml:space="preserve"> viszonyítási csoport esetében sokkal kevesebb azoknak az iskoláknak a száma, akik jobb eredményeket értek el az Önök intézményénél.</w:t>
      </w:r>
    </w:p>
    <w:p w14:paraId="4356104A" w14:textId="77777777" w:rsidR="005C67C2" w:rsidRDefault="005C67C2" w:rsidP="005C67C2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57BBC4FE" w14:textId="77777777" w:rsidR="00C90AE7" w:rsidRDefault="00C90AE7" w:rsidP="005C67C2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59812382" w14:textId="77777777" w:rsidR="005C67C2" w:rsidRPr="005C67C2" w:rsidRDefault="005C67C2" w:rsidP="005C67C2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 tanulók átlageredménye és az átlag megbízhatósági tartománya (konfidencia-intervalluma) </w:t>
      </w:r>
    </w:p>
    <w:p w14:paraId="4A3C06E5" w14:textId="7D88AA9E" w:rsidR="005C67C2" w:rsidRPr="005C67C2" w:rsidRDefault="005C67C2" w:rsidP="005C67C2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</w:t>
      </w:r>
      <w:r w:rsidR="001D6928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Az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 xml:space="preserve">Önök intézményében </w:t>
      </w:r>
      <w:r w:rsidRPr="005C67C2">
        <w:rPr>
          <w:rFonts w:asciiTheme="majorBidi" w:eastAsiaTheme="minorEastAsia" w:hAnsiTheme="majorBidi" w:cstheme="majorBidi"/>
          <w:b/>
          <w:bCs/>
          <w:color w:val="FF0000"/>
          <w:kern w:val="24"/>
        </w:rPr>
        <w:t xml:space="preserve">1421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(1346;1495)</w:t>
      </w:r>
    </w:p>
    <w:p w14:paraId="7BE162C5" w14:textId="289921C4" w:rsidR="005C67C2" w:rsidRPr="005C67C2" w:rsidRDefault="005C67C2" w:rsidP="005C67C2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             </w:t>
      </w:r>
      <w:r w:rsidR="001D6928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Országosan 1493 (1492;1494)</w:t>
      </w:r>
    </w:p>
    <w:p w14:paraId="109708C5" w14:textId="77777777" w:rsidR="005C67C2" w:rsidRPr="005C67C2" w:rsidRDefault="005C67C2" w:rsidP="005C67C2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Községi általános iskolákban 1448 (1446;1450)</w:t>
      </w:r>
    </w:p>
    <w:p w14:paraId="0D3821F2" w14:textId="77777777" w:rsidR="005C67C2" w:rsidRPr="005C67C2" w:rsidRDefault="005C67C2" w:rsidP="005C67C2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Az iskola eredménye </w:t>
      </w:r>
      <w:r w:rsidRPr="00C90AE7">
        <w:rPr>
          <w:rFonts w:asciiTheme="majorBidi" w:eastAsiaTheme="minorEastAsia" w:hAnsiTheme="majorBidi" w:cstheme="majorBidi"/>
          <w:color w:val="000000" w:themeColor="text1"/>
          <w:kern w:val="24"/>
        </w:rPr>
        <w:t>nem éri el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az országos átlagot és a községi általános iskolákhoz képest nincs jelentős különbség, szignifikáns eltérés.</w:t>
      </w:r>
    </w:p>
    <w:p w14:paraId="3D7AF31E" w14:textId="77777777" w:rsidR="005C67C2" w:rsidRPr="005C67C2" w:rsidRDefault="005C67C2" w:rsidP="005C67C2">
      <w:pPr>
        <w:rPr>
          <w:rFonts w:asciiTheme="majorBidi" w:hAnsiTheme="majorBidi" w:cstheme="majorBidi"/>
        </w:rPr>
      </w:pPr>
    </w:p>
    <w:p w14:paraId="30CD9433" w14:textId="77777777" w:rsidR="00645A1E" w:rsidRPr="00645A1E" w:rsidRDefault="005C67C2" w:rsidP="00645A1E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K</w:t>
      </w:r>
      <w:r w:rsidRPr="005C67C2">
        <w:rPr>
          <w:rFonts w:asciiTheme="majorBidi" w:hAnsiTheme="majorBidi" w:cstheme="majorBidi"/>
          <w:b/>
          <w:bCs/>
          <w:sz w:val="28"/>
          <w:szCs w:val="28"/>
        </w:rPr>
        <w:t>épesség</w:t>
      </w:r>
      <w:r>
        <w:rPr>
          <w:rFonts w:asciiTheme="majorBidi" w:hAnsiTheme="majorBidi" w:cstheme="majorBidi"/>
          <w:b/>
          <w:bCs/>
          <w:sz w:val="28"/>
          <w:szCs w:val="28"/>
        </w:rPr>
        <w:t>elos</w:t>
      </w:r>
      <w:r w:rsidRPr="005C67C2">
        <w:rPr>
          <w:rFonts w:asciiTheme="majorBidi" w:hAnsiTheme="majorBidi" w:cstheme="majorBidi"/>
          <w:b/>
          <w:bCs/>
          <w:sz w:val="28"/>
          <w:szCs w:val="28"/>
        </w:rPr>
        <w:t>zlás</w:t>
      </w:r>
    </w:p>
    <w:p w14:paraId="59BB3B3F" w14:textId="77777777" w:rsidR="005C67C2" w:rsidRPr="00645A1E" w:rsidRDefault="005C67C2" w:rsidP="00645A1E">
      <w:pPr>
        <w:rPr>
          <w:rFonts w:asciiTheme="majorBidi" w:hAnsiTheme="majorBidi" w:cstheme="majorBidi"/>
          <w:sz w:val="28"/>
          <w:szCs w:val="28"/>
        </w:rPr>
        <w:sectPr w:rsidR="005C67C2" w:rsidRPr="00645A1E">
          <w:foot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DCCE1A" w14:textId="77777777" w:rsidR="00220B0B" w:rsidRDefault="00220B0B" w:rsidP="00220B0B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6F682C9" wp14:editId="7A04309C">
            <wp:extent cx="2139950" cy="2014807"/>
            <wp:effectExtent l="0" t="0" r="0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133" t="18421" r="29232" b="6134"/>
                    <a:stretch/>
                  </pic:blipFill>
                  <pic:spPr bwMode="auto">
                    <a:xfrm>
                      <a:off x="0" y="0"/>
                      <a:ext cx="2161585" cy="203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BC310" w14:textId="77777777" w:rsidR="00220B0B" w:rsidRDefault="00220B0B" w:rsidP="00220B0B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DC9B77A" wp14:editId="0E907EE4">
            <wp:extent cx="2260600" cy="2038628"/>
            <wp:effectExtent l="0" t="0" r="635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5" t="16461" r="30996" b="10445"/>
                    <a:stretch/>
                  </pic:blipFill>
                  <pic:spPr bwMode="auto">
                    <a:xfrm>
                      <a:off x="0" y="0"/>
                      <a:ext cx="2277649" cy="205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73453" w14:textId="77777777" w:rsidR="00645A1E" w:rsidRDefault="00645A1E" w:rsidP="00220B0B">
      <w:pPr>
        <w:sectPr w:rsidR="00645A1E" w:rsidSect="00220B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EFF2334" w14:textId="77777777" w:rsidR="00645A1E" w:rsidRDefault="00645A1E" w:rsidP="00220B0B">
      <w:pPr>
        <w:rPr>
          <w:rFonts w:asciiTheme="majorBidi" w:hAnsiTheme="majorBidi" w:cstheme="majorBidi"/>
          <w:sz w:val="24"/>
          <w:szCs w:val="24"/>
        </w:rPr>
        <w:sectPr w:rsidR="00645A1E" w:rsidSect="00645A1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CF64D91" w14:textId="77777777" w:rsidR="00220B0B" w:rsidRDefault="00220B0B" w:rsidP="00220B0B">
      <w:pPr>
        <w:rPr>
          <w:rFonts w:asciiTheme="majorBidi" w:hAnsiTheme="majorBidi" w:cstheme="majorBidi"/>
          <w:sz w:val="24"/>
          <w:szCs w:val="24"/>
        </w:rPr>
        <w:sectPr w:rsidR="00220B0B" w:rsidSect="00220B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00A9F0C" w14:textId="77777777" w:rsidR="00220B0B" w:rsidRDefault="00220B0B" w:rsidP="00220B0B">
      <w:pPr>
        <w:rPr>
          <w:rFonts w:asciiTheme="majorBidi" w:hAnsiTheme="majorBidi" w:cstheme="majorBidi"/>
          <w:sz w:val="24"/>
          <w:szCs w:val="24"/>
        </w:rPr>
        <w:sectPr w:rsidR="00220B0B" w:rsidSect="00220B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284746F" w14:textId="77777777" w:rsidR="00645A1E" w:rsidRPr="00645A1E" w:rsidRDefault="00645A1E" w:rsidP="002709DC">
      <w:pPr>
        <w:jc w:val="both"/>
        <w:rPr>
          <w:rFonts w:asciiTheme="majorBidi" w:hAnsiTheme="majorBidi" w:cstheme="majorBidi"/>
        </w:rPr>
      </w:pPr>
      <w:r w:rsidRPr="00645A1E">
        <w:rPr>
          <w:rFonts w:asciiTheme="majorBidi" w:hAnsiTheme="majorBidi" w:cstheme="majorBidi"/>
        </w:rPr>
        <w:lastRenderedPageBreak/>
        <w:t>A legjobb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1635</w:t>
      </w:r>
      <w:r w:rsidRPr="00645A1E">
        <w:rPr>
          <w:rFonts w:asciiTheme="majorBidi" w:hAnsiTheme="majorBidi" w:cstheme="majorBidi"/>
        </w:rPr>
        <w:t xml:space="preserve"> pont volt, szemben a</w:t>
      </w:r>
      <w:r>
        <w:rPr>
          <w:rFonts w:asciiTheme="majorBidi" w:hAnsiTheme="majorBidi" w:cstheme="majorBidi"/>
        </w:rPr>
        <w:t>z országos átlagot jelentő 1787 ponttal és községi általános iskola 1740 képességpontjával.</w:t>
      </w:r>
      <w:r w:rsidRPr="00645A1E">
        <w:rPr>
          <w:rFonts w:asciiTheme="majorBidi" w:hAnsiTheme="majorBidi" w:cstheme="majorBidi"/>
        </w:rPr>
        <w:t xml:space="preserve"> A leggyengébb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1102</w:t>
      </w:r>
      <w:r w:rsidRPr="00645A1E">
        <w:rPr>
          <w:rFonts w:asciiTheme="majorBidi" w:hAnsiTheme="majorBidi" w:cstheme="majorBidi"/>
        </w:rPr>
        <w:t xml:space="preserve"> pont volt, szemben </w:t>
      </w:r>
      <w:r>
        <w:rPr>
          <w:rFonts w:asciiTheme="majorBidi" w:hAnsiTheme="majorBidi" w:cstheme="majorBidi"/>
        </w:rPr>
        <w:t>az országos átlagot jelentő 1195</w:t>
      </w:r>
      <w:r w:rsidRPr="00645A1E">
        <w:rPr>
          <w:rFonts w:asciiTheme="majorBidi" w:hAnsiTheme="majorBidi" w:cstheme="majorBidi"/>
        </w:rPr>
        <w:t xml:space="preserve"> pontnál. A leggyengébb és a legjobb 5 %-</w:t>
      </w:r>
      <w:proofErr w:type="spellStart"/>
      <w:r w:rsidRPr="00645A1E">
        <w:rPr>
          <w:rFonts w:asciiTheme="majorBidi" w:hAnsiTheme="majorBidi" w:cstheme="majorBidi"/>
        </w:rPr>
        <w:t>ba</w:t>
      </w:r>
      <w:proofErr w:type="spellEnd"/>
      <w:r w:rsidRPr="00645A1E">
        <w:rPr>
          <w:rFonts w:asciiTheme="majorBidi" w:hAnsiTheme="majorBidi" w:cstheme="majorBidi"/>
        </w:rPr>
        <w:t xml:space="preserve"> eső tanulók is minden viszonyítási csoporthoz képest a leggyengébbek.</w:t>
      </w:r>
    </w:p>
    <w:p w14:paraId="5E73C7CC" w14:textId="77777777" w:rsidR="00645A1E" w:rsidRPr="00645A1E" w:rsidRDefault="00645A1E" w:rsidP="002709DC">
      <w:pPr>
        <w:jc w:val="both"/>
        <w:rPr>
          <w:rFonts w:asciiTheme="majorBidi" w:hAnsiTheme="majorBidi" w:cstheme="majorBidi"/>
        </w:rPr>
      </w:pPr>
      <w:r w:rsidRPr="00645A1E">
        <w:rPr>
          <w:rFonts w:asciiTheme="majorBidi" w:hAnsiTheme="majorBidi" w:cstheme="majorBidi"/>
        </w:rPr>
        <w:t>A tanulók képességének eloszlása közel azonos az országos eloszlással, norm</w:t>
      </w:r>
      <w:r w:rsidR="00320818">
        <w:rPr>
          <w:rFonts w:asciiTheme="majorBidi" w:hAnsiTheme="majorBidi" w:cstheme="majorBidi"/>
        </w:rPr>
        <w:t xml:space="preserve">ál eloszlást mutat enyhe balra </w:t>
      </w:r>
      <w:proofErr w:type="spellStart"/>
      <w:r w:rsidRPr="00645A1E">
        <w:rPr>
          <w:rFonts w:asciiTheme="majorBidi" w:hAnsiTheme="majorBidi" w:cstheme="majorBidi"/>
        </w:rPr>
        <w:t>eltolódottsággal</w:t>
      </w:r>
      <w:proofErr w:type="spellEnd"/>
      <w:r w:rsidRPr="00645A1E">
        <w:rPr>
          <w:rFonts w:asciiTheme="majorBidi" w:hAnsiTheme="majorBidi" w:cstheme="majorBidi"/>
        </w:rPr>
        <w:t>. Az eredmények értékelésekor hét képességszintet határoztak meg. A hatodik évfolyamon a 3. képességszint az a minimális szint, amelyet szükségesnek tekintünk a további ismeretek szerzéséhez és a mindennapi életben való boldog</w:t>
      </w:r>
      <w:r w:rsidR="00320818">
        <w:rPr>
          <w:rFonts w:asciiTheme="majorBidi" w:hAnsiTheme="majorBidi" w:cstheme="majorBidi"/>
        </w:rPr>
        <w:t>uláshoz. Ezen az évfolyamon három tanuló a 4. szinten kilenc</w:t>
      </w:r>
      <w:r w:rsidRPr="00645A1E">
        <w:rPr>
          <w:rFonts w:asciiTheme="majorBidi" w:hAnsiTheme="majorBidi" w:cstheme="majorBidi"/>
        </w:rPr>
        <w:t xml:space="preserve"> tanul</w:t>
      </w:r>
      <w:r w:rsidR="00320818">
        <w:rPr>
          <w:rFonts w:asciiTheme="majorBidi" w:hAnsiTheme="majorBidi" w:cstheme="majorBidi"/>
        </w:rPr>
        <w:t>ó a 3. képességszint alatt van.</w:t>
      </w:r>
    </w:p>
    <w:p w14:paraId="1AC4D885" w14:textId="77777777" w:rsidR="00645A1E" w:rsidRDefault="00645A1E" w:rsidP="00220B0B"/>
    <w:p w14:paraId="0CB32004" w14:textId="77777777" w:rsidR="00220B0B" w:rsidRPr="00320818" w:rsidRDefault="00320818" w:rsidP="00220B0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5860B3D0" wp14:editId="10DF1B3E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4660900" cy="3324225"/>
            <wp:effectExtent l="0" t="0" r="6350" b="952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t="17049" r="29122" b="22006"/>
                    <a:stretch/>
                  </pic:blipFill>
                  <pic:spPr bwMode="auto">
                    <a:xfrm>
                      <a:off x="0" y="0"/>
                      <a:ext cx="466090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6F" w:rsidRPr="00320818">
        <w:rPr>
          <w:rFonts w:asciiTheme="majorBidi" w:hAnsiTheme="majorBidi" w:cstheme="majorBidi"/>
          <w:b/>
          <w:bCs/>
          <w:sz w:val="28"/>
          <w:szCs w:val="28"/>
        </w:rPr>
        <w:t>Szövegértés</w:t>
      </w:r>
      <w:r>
        <w:rPr>
          <w:rFonts w:asciiTheme="majorBidi" w:hAnsiTheme="majorBidi" w:cstheme="majorBidi"/>
          <w:b/>
          <w:bCs/>
          <w:sz w:val="28"/>
          <w:szCs w:val="28"/>
        </w:rPr>
        <w:t>-átlageredmények</w:t>
      </w:r>
    </w:p>
    <w:p w14:paraId="4EDFE7AF" w14:textId="77777777" w:rsidR="00AE346F" w:rsidRDefault="00320818" w:rsidP="00220B0B">
      <w:pPr>
        <w:rPr>
          <w:rFonts w:asciiTheme="majorBidi" w:hAnsiTheme="majorBidi" w:cstheme="majorBidi"/>
        </w:rPr>
      </w:pPr>
      <w:r w:rsidRPr="00320818">
        <w:rPr>
          <w:rFonts w:asciiTheme="majorBidi" w:hAnsiTheme="majorBidi" w:cstheme="majorBidi"/>
        </w:rPr>
        <w:t xml:space="preserve"> </w:t>
      </w:r>
      <w:r w:rsidR="00D35539">
        <w:rPr>
          <w:rFonts w:asciiTheme="majorBidi" w:hAnsiTheme="majorBidi" w:cstheme="majorBidi"/>
        </w:rPr>
        <w:t>Azt látjuk, hogy mindkét</w:t>
      </w:r>
      <w:r w:rsidRPr="005C67C2">
        <w:rPr>
          <w:rFonts w:asciiTheme="majorBidi" w:hAnsiTheme="majorBidi" w:cstheme="majorBidi"/>
        </w:rPr>
        <w:t xml:space="preserve"> viszonyítási csoport esetében sokkal kevesebb azoknak az iskoláknak a száma, akik jobb eredményeket értek el az Önök intézményénél</w:t>
      </w:r>
    </w:p>
    <w:p w14:paraId="7EC8012F" w14:textId="77777777" w:rsidR="00320818" w:rsidRDefault="00320818" w:rsidP="00220B0B">
      <w:pPr>
        <w:rPr>
          <w:rFonts w:asciiTheme="majorBidi" w:hAnsiTheme="majorBidi" w:cstheme="majorBidi"/>
        </w:rPr>
      </w:pPr>
    </w:p>
    <w:p w14:paraId="59E25565" w14:textId="77777777" w:rsidR="00320818" w:rsidRDefault="00320818" w:rsidP="00220B0B">
      <w:pPr>
        <w:rPr>
          <w:rFonts w:asciiTheme="majorBidi" w:hAnsiTheme="majorBidi" w:cstheme="majorBidi"/>
        </w:rPr>
      </w:pPr>
    </w:p>
    <w:p w14:paraId="5AF2DE21" w14:textId="77777777" w:rsidR="00320818" w:rsidRDefault="00320818" w:rsidP="00220B0B">
      <w:pPr>
        <w:rPr>
          <w:rFonts w:asciiTheme="majorBidi" w:hAnsiTheme="majorBidi" w:cstheme="majorBidi"/>
        </w:rPr>
      </w:pPr>
    </w:p>
    <w:p w14:paraId="32407B0B" w14:textId="77777777" w:rsidR="00320818" w:rsidRDefault="00320818" w:rsidP="00220B0B">
      <w:pPr>
        <w:rPr>
          <w:rFonts w:asciiTheme="majorBidi" w:hAnsiTheme="majorBidi" w:cstheme="majorBidi"/>
        </w:rPr>
      </w:pPr>
    </w:p>
    <w:p w14:paraId="6EBD33C7" w14:textId="77777777" w:rsidR="00320818" w:rsidRDefault="00320818" w:rsidP="00220B0B">
      <w:pPr>
        <w:rPr>
          <w:rFonts w:asciiTheme="majorBidi" w:hAnsiTheme="majorBidi" w:cstheme="majorBidi"/>
          <w:sz w:val="24"/>
          <w:szCs w:val="24"/>
        </w:rPr>
      </w:pPr>
    </w:p>
    <w:p w14:paraId="6B7850E0" w14:textId="77777777" w:rsidR="00320818" w:rsidRPr="005C67C2" w:rsidRDefault="00320818" w:rsidP="00320818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 tanulók átlageredménye és az átlag megbízhatósági tartománya (konfidencia-intervalluma) </w:t>
      </w:r>
    </w:p>
    <w:p w14:paraId="01C39DAF" w14:textId="06BC620E" w:rsidR="00320818" w:rsidRPr="005C67C2" w:rsidRDefault="00320818" w:rsidP="00320818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</w:t>
      </w:r>
      <w:r w:rsidR="00BE3C71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Az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Önök intézményében</w:t>
      </w:r>
      <w:r>
        <w:rPr>
          <w:rFonts w:asciiTheme="majorBidi" w:eastAsiaTheme="minorEastAsia" w:hAnsiTheme="majorBidi" w:cstheme="majorBidi"/>
          <w:color w:val="FF0000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b/>
          <w:bCs/>
          <w:color w:val="FF0000"/>
          <w:kern w:val="24"/>
        </w:rPr>
        <w:t>14</w:t>
      </w:r>
      <w:r>
        <w:rPr>
          <w:rFonts w:asciiTheme="majorBidi" w:eastAsiaTheme="minorEastAsia" w:hAnsiTheme="majorBidi" w:cstheme="majorBidi"/>
          <w:b/>
          <w:bCs/>
          <w:color w:val="FF0000"/>
          <w:kern w:val="24"/>
        </w:rPr>
        <w:t>56</w:t>
      </w:r>
      <w:r w:rsidRPr="005C67C2">
        <w:rPr>
          <w:rFonts w:asciiTheme="majorBidi" w:eastAsiaTheme="minorEastAsia" w:hAnsiTheme="majorBidi" w:cstheme="majorBidi"/>
          <w:b/>
          <w:bCs/>
          <w:color w:val="FF0000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(13</w:t>
      </w:r>
      <w:r>
        <w:rPr>
          <w:rFonts w:asciiTheme="majorBidi" w:eastAsiaTheme="minorEastAsia" w:hAnsiTheme="majorBidi" w:cstheme="majorBidi"/>
          <w:color w:val="FF0000"/>
          <w:kern w:val="24"/>
        </w:rPr>
        <w:t>78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;1</w:t>
      </w:r>
      <w:r>
        <w:rPr>
          <w:rFonts w:asciiTheme="majorBidi" w:eastAsiaTheme="minorEastAsia" w:hAnsiTheme="majorBidi" w:cstheme="majorBidi"/>
          <w:color w:val="FF0000"/>
          <w:kern w:val="24"/>
        </w:rPr>
        <w:t>533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)</w:t>
      </w:r>
    </w:p>
    <w:p w14:paraId="4885033D" w14:textId="1DBF6255" w:rsidR="00320818" w:rsidRPr="005C67C2" w:rsidRDefault="00320818" w:rsidP="00320818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</w:t>
      </w:r>
      <w:r w:rsidR="00BE3C71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Országosan 1475 (1474;1476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31DA0BA3" w14:textId="77777777" w:rsidR="00320818" w:rsidRPr="005C67C2" w:rsidRDefault="00320818" w:rsidP="00320818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Községi általános iskolákban 1418 (1416;1421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14FD39D8" w14:textId="77777777" w:rsidR="00AA4B22" w:rsidRDefault="00320818" w:rsidP="00320818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Az iskola eredménye </w:t>
      </w:r>
      <w:r w:rsidRPr="00C90AE7">
        <w:rPr>
          <w:rFonts w:asciiTheme="majorBidi" w:eastAsiaTheme="minorEastAsia" w:hAnsiTheme="majorBidi" w:cstheme="majorBidi"/>
          <w:color w:val="000000" w:themeColor="text1"/>
          <w:kern w:val="24"/>
        </w:rPr>
        <w:t>nem éri el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az országos átlagot és a községi általános iskolákhoz képest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magasabb a tanulók átlageredménye.</w:t>
      </w:r>
    </w:p>
    <w:p w14:paraId="51A0CDD6" w14:textId="77777777" w:rsidR="00AA4B22" w:rsidRPr="00AA4B22" w:rsidRDefault="00AA4B22" w:rsidP="00AA4B22">
      <w:pPr>
        <w:rPr>
          <w:lang w:eastAsia="hu-HU"/>
        </w:rPr>
      </w:pPr>
    </w:p>
    <w:p w14:paraId="210577B1" w14:textId="77777777" w:rsidR="00AA4B22" w:rsidRDefault="00AA4B22" w:rsidP="00AA4B22">
      <w:pPr>
        <w:rPr>
          <w:lang w:eastAsia="hu-HU"/>
        </w:rPr>
      </w:pPr>
    </w:p>
    <w:p w14:paraId="69CD78D2" w14:textId="77777777" w:rsidR="00AA4B22" w:rsidRDefault="00AA4B22" w:rsidP="00AA4B22">
      <w:pPr>
        <w:rPr>
          <w:lang w:eastAsia="hu-HU"/>
        </w:rPr>
      </w:pPr>
    </w:p>
    <w:p w14:paraId="0AA100FC" w14:textId="77777777" w:rsidR="00AA4B22" w:rsidRDefault="00AA4B22" w:rsidP="00AA4B22">
      <w:pPr>
        <w:rPr>
          <w:lang w:eastAsia="hu-HU"/>
        </w:rPr>
      </w:pPr>
    </w:p>
    <w:p w14:paraId="5DAF7E37" w14:textId="77777777" w:rsidR="00AA4B22" w:rsidRDefault="00AA4B22" w:rsidP="00AA4B22">
      <w:pPr>
        <w:rPr>
          <w:lang w:eastAsia="hu-HU"/>
        </w:rPr>
      </w:pPr>
    </w:p>
    <w:p w14:paraId="3089E670" w14:textId="77777777" w:rsidR="00AA4B22" w:rsidRDefault="00AA4B22" w:rsidP="00AA4B22">
      <w:pPr>
        <w:rPr>
          <w:lang w:eastAsia="hu-HU"/>
        </w:rPr>
      </w:pPr>
    </w:p>
    <w:p w14:paraId="355A2417" w14:textId="77777777" w:rsidR="00AA4B22" w:rsidRDefault="00AA4B22" w:rsidP="00AA4B22">
      <w:pPr>
        <w:rPr>
          <w:lang w:eastAsia="hu-HU"/>
        </w:rPr>
      </w:pPr>
    </w:p>
    <w:p w14:paraId="5E27522E" w14:textId="77777777" w:rsidR="00320818" w:rsidRPr="00AA4B22" w:rsidRDefault="00AA4B22" w:rsidP="00AA4B22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sz w:val="28"/>
          <w:szCs w:val="28"/>
          <w:lang w:eastAsia="hu-HU"/>
        </w:rPr>
      </w:pPr>
      <w:r>
        <w:rPr>
          <w:lang w:eastAsia="hu-HU"/>
        </w:rPr>
        <w:lastRenderedPageBreak/>
        <w:tab/>
      </w:r>
      <w:r w:rsidRPr="00AA4B22">
        <w:rPr>
          <w:rFonts w:asciiTheme="majorBidi" w:hAnsiTheme="majorBidi" w:cstheme="majorBidi"/>
          <w:b/>
          <w:bCs/>
          <w:sz w:val="28"/>
          <w:szCs w:val="28"/>
          <w:lang w:eastAsia="hu-HU"/>
        </w:rPr>
        <w:t>Képességeloszlás</w:t>
      </w:r>
    </w:p>
    <w:p w14:paraId="2588A806" w14:textId="77777777" w:rsidR="00AE346F" w:rsidRDefault="00AE346F" w:rsidP="00AA4B22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A24C37B" wp14:editId="4F6C3B18">
            <wp:extent cx="2956923" cy="2546985"/>
            <wp:effectExtent l="0" t="0" r="0" b="571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361" t="15481" r="27138" b="10249"/>
                    <a:stretch/>
                  </pic:blipFill>
                  <pic:spPr bwMode="auto">
                    <a:xfrm>
                      <a:off x="0" y="0"/>
                      <a:ext cx="2980680" cy="256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623F9C3" wp14:editId="2D3172DA">
            <wp:extent cx="2800350" cy="2605299"/>
            <wp:effectExtent l="0" t="0" r="0" b="508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794" t="16461" r="29894" b="10249"/>
                    <a:stretch/>
                  </pic:blipFill>
                  <pic:spPr bwMode="auto">
                    <a:xfrm>
                      <a:off x="0" y="0"/>
                      <a:ext cx="2805874" cy="261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2A495" w14:textId="77777777" w:rsidR="00AA4B22" w:rsidRPr="00645A1E" w:rsidRDefault="00AA4B22" w:rsidP="002709DC">
      <w:pPr>
        <w:jc w:val="both"/>
        <w:rPr>
          <w:rFonts w:asciiTheme="majorBidi" w:hAnsiTheme="majorBidi" w:cstheme="majorBidi"/>
        </w:rPr>
      </w:pPr>
      <w:r w:rsidRPr="00645A1E">
        <w:rPr>
          <w:rFonts w:asciiTheme="majorBidi" w:hAnsiTheme="majorBidi" w:cstheme="majorBidi"/>
        </w:rPr>
        <w:t>A legjobb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1699</w:t>
      </w:r>
      <w:r w:rsidRPr="00645A1E">
        <w:rPr>
          <w:rFonts w:asciiTheme="majorBidi" w:hAnsiTheme="majorBidi" w:cstheme="majorBidi"/>
        </w:rPr>
        <w:t xml:space="preserve"> pont volt, szemben a</w:t>
      </w:r>
      <w:r>
        <w:rPr>
          <w:rFonts w:asciiTheme="majorBidi" w:hAnsiTheme="majorBidi" w:cstheme="majorBidi"/>
        </w:rPr>
        <w:t>z országos átlagot jelentő 1783 ponttal és községi általános iskola 1725 képességpontjával.</w:t>
      </w:r>
      <w:r w:rsidRPr="00645A1E">
        <w:rPr>
          <w:rFonts w:asciiTheme="majorBidi" w:hAnsiTheme="majorBidi" w:cstheme="majorBidi"/>
        </w:rPr>
        <w:t xml:space="preserve"> A leggyengébb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1144</w:t>
      </w:r>
      <w:r w:rsidRPr="00645A1E">
        <w:rPr>
          <w:rFonts w:asciiTheme="majorBidi" w:hAnsiTheme="majorBidi" w:cstheme="majorBidi"/>
        </w:rPr>
        <w:t xml:space="preserve"> pont volt, szemben </w:t>
      </w:r>
      <w:r>
        <w:rPr>
          <w:rFonts w:asciiTheme="majorBidi" w:hAnsiTheme="majorBidi" w:cstheme="majorBidi"/>
        </w:rPr>
        <w:t>az országos átlagot jelentő 1165</w:t>
      </w:r>
      <w:r w:rsidRPr="00645A1E">
        <w:rPr>
          <w:rFonts w:asciiTheme="majorBidi" w:hAnsiTheme="majorBidi" w:cstheme="majorBidi"/>
        </w:rPr>
        <w:t xml:space="preserve"> pontnál. A leggyengébb és a legjo</w:t>
      </w:r>
      <w:r>
        <w:rPr>
          <w:rFonts w:asciiTheme="majorBidi" w:hAnsiTheme="majorBidi" w:cstheme="majorBidi"/>
        </w:rPr>
        <w:t>bb 5 %-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eső tanulók is országos </w:t>
      </w:r>
      <w:r w:rsidRPr="00645A1E">
        <w:rPr>
          <w:rFonts w:asciiTheme="majorBidi" w:hAnsiTheme="majorBidi" w:cstheme="majorBidi"/>
        </w:rPr>
        <w:t>viszonyítási cs</w:t>
      </w:r>
      <w:r>
        <w:rPr>
          <w:rFonts w:asciiTheme="majorBidi" w:hAnsiTheme="majorBidi" w:cstheme="majorBidi"/>
        </w:rPr>
        <w:t>oporthoz képest a leggyengébbek, de a községi általános iskolák viszonyításában jobbak.</w:t>
      </w:r>
    </w:p>
    <w:p w14:paraId="289096A9" w14:textId="77777777" w:rsidR="00AA4B22" w:rsidRPr="00645A1E" w:rsidRDefault="00AA4B22" w:rsidP="002709D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Ezen az évfolyamon szövegértés területen 5 tanuló a 4. szinten és 3 tanuló az 5. szintet is elérte.4</w:t>
      </w:r>
      <w:r w:rsidRPr="00645A1E">
        <w:rPr>
          <w:rFonts w:asciiTheme="majorBidi" w:hAnsiTheme="majorBidi" w:cstheme="majorBidi"/>
        </w:rPr>
        <w:t xml:space="preserve"> tanul</w:t>
      </w:r>
      <w:r>
        <w:rPr>
          <w:rFonts w:asciiTheme="majorBidi" w:hAnsiTheme="majorBidi" w:cstheme="majorBidi"/>
        </w:rPr>
        <w:t>ó a 3. képességszint alatt van, 1 pedig a minimális szint alatt.</w:t>
      </w:r>
    </w:p>
    <w:p w14:paraId="4DF0A384" w14:textId="77777777" w:rsidR="00AA4B22" w:rsidRPr="00AA4B22" w:rsidRDefault="00AA4B22" w:rsidP="00AA4B22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3BDDBCB" w14:textId="77777777" w:rsidR="00AE346F" w:rsidRPr="007B2AEE" w:rsidRDefault="00AE346F" w:rsidP="007B2AE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AA4B22">
        <w:rPr>
          <w:rFonts w:asciiTheme="majorBidi" w:hAnsiTheme="majorBidi" w:cstheme="majorBidi"/>
          <w:b/>
          <w:bCs/>
          <w:sz w:val="28"/>
          <w:szCs w:val="28"/>
        </w:rPr>
        <w:t>Természettudomány</w:t>
      </w:r>
      <w:r w:rsidR="00AA4B22">
        <w:rPr>
          <w:rFonts w:asciiTheme="majorBidi" w:hAnsiTheme="majorBidi" w:cstheme="majorBidi"/>
          <w:b/>
          <w:bCs/>
          <w:sz w:val="28"/>
          <w:szCs w:val="28"/>
        </w:rPr>
        <w:t>-átlageredmények</w:t>
      </w:r>
    </w:p>
    <w:p w14:paraId="45A5B03F" w14:textId="77777777" w:rsidR="00AE346F" w:rsidRDefault="00C71830" w:rsidP="00220B0B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5D0FD3D5" wp14:editId="433E8CE3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4737100" cy="3394558"/>
            <wp:effectExtent l="0" t="0" r="6350" b="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8" t="21556" r="28792" b="17499"/>
                    <a:stretch/>
                  </pic:blipFill>
                  <pic:spPr bwMode="auto">
                    <a:xfrm>
                      <a:off x="0" y="0"/>
                      <a:ext cx="4737100" cy="339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72EE4" w14:textId="7BE85895" w:rsidR="00AE346F" w:rsidRDefault="00D35539" w:rsidP="00220B0B">
      <w:pPr>
        <w:rPr>
          <w:noProof/>
          <w:lang w:eastAsia="hu-HU"/>
        </w:rPr>
      </w:pPr>
      <w:r>
        <w:rPr>
          <w:rFonts w:asciiTheme="majorBidi" w:hAnsiTheme="majorBidi" w:cstheme="majorBidi"/>
        </w:rPr>
        <w:t>Azt látjuk, hogy mindkét</w:t>
      </w:r>
      <w:r w:rsidR="00C71830" w:rsidRPr="005C67C2">
        <w:rPr>
          <w:rFonts w:asciiTheme="majorBidi" w:hAnsiTheme="majorBidi" w:cstheme="majorBidi"/>
        </w:rPr>
        <w:t xml:space="preserve"> viszonyítási csoport esetében sokkal kevesebb azoknak az iskoláknak a száma, akik jobb</w:t>
      </w:r>
      <w:r w:rsidR="00005143">
        <w:rPr>
          <w:rFonts w:asciiTheme="majorBidi" w:hAnsiTheme="majorBidi" w:cstheme="majorBidi"/>
        </w:rPr>
        <w:t>,</w:t>
      </w:r>
      <w:r w:rsidR="00C71830" w:rsidRPr="005C67C2">
        <w:rPr>
          <w:rFonts w:asciiTheme="majorBidi" w:hAnsiTheme="majorBidi" w:cstheme="majorBidi"/>
        </w:rPr>
        <w:t xml:space="preserve"> </w:t>
      </w:r>
      <w:r w:rsidR="00C71830">
        <w:rPr>
          <w:rFonts w:asciiTheme="majorBidi" w:hAnsiTheme="majorBidi" w:cstheme="majorBidi"/>
        </w:rPr>
        <w:t xml:space="preserve">illetve gyengébb </w:t>
      </w:r>
      <w:r w:rsidR="00C71830" w:rsidRPr="005C67C2">
        <w:rPr>
          <w:rFonts w:asciiTheme="majorBidi" w:hAnsiTheme="majorBidi" w:cstheme="majorBidi"/>
        </w:rPr>
        <w:t>eredményeket értek el az Önök intézményénél</w:t>
      </w:r>
      <w:r w:rsidR="00C71830">
        <w:rPr>
          <w:noProof/>
          <w:lang w:eastAsia="hu-HU"/>
        </w:rPr>
        <w:t>.</w:t>
      </w:r>
    </w:p>
    <w:p w14:paraId="117E97AE" w14:textId="77777777" w:rsidR="00C71830" w:rsidRDefault="00C71830" w:rsidP="00220B0B">
      <w:pPr>
        <w:rPr>
          <w:noProof/>
          <w:lang w:eastAsia="hu-HU"/>
        </w:rPr>
      </w:pPr>
    </w:p>
    <w:p w14:paraId="408DA031" w14:textId="77777777" w:rsidR="00D35539" w:rsidRDefault="00D35539" w:rsidP="00220B0B">
      <w:pPr>
        <w:rPr>
          <w:noProof/>
          <w:lang w:eastAsia="hu-HU"/>
        </w:rPr>
      </w:pPr>
    </w:p>
    <w:p w14:paraId="14473F91" w14:textId="77777777" w:rsidR="00D35539" w:rsidRDefault="00D35539" w:rsidP="00220B0B">
      <w:pPr>
        <w:rPr>
          <w:noProof/>
          <w:lang w:eastAsia="hu-HU"/>
        </w:rPr>
      </w:pPr>
    </w:p>
    <w:p w14:paraId="0C5E5979" w14:textId="77777777" w:rsidR="00C71830" w:rsidRPr="005C67C2" w:rsidRDefault="00C71830" w:rsidP="00C71830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lastRenderedPageBreak/>
        <w:t xml:space="preserve">A tanulók átlageredménye és az átlag megbízhatósági tartománya (konfidencia-intervalluma) </w:t>
      </w:r>
    </w:p>
    <w:p w14:paraId="1A9B287D" w14:textId="1EFF11AF" w:rsidR="00C71830" w:rsidRPr="005C67C2" w:rsidRDefault="00C71830" w:rsidP="00C71830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</w:t>
      </w:r>
      <w:r w:rsidR="00005143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Az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Önök intézményében</w:t>
      </w:r>
      <w:r>
        <w:rPr>
          <w:rFonts w:asciiTheme="majorBidi" w:eastAsiaTheme="minorEastAsia" w:hAnsiTheme="majorBidi" w:cstheme="majorBidi"/>
          <w:color w:val="FF0000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b/>
          <w:bCs/>
          <w:color w:val="FF0000"/>
          <w:kern w:val="24"/>
        </w:rPr>
        <w:t>14</w:t>
      </w:r>
      <w:r>
        <w:rPr>
          <w:rFonts w:asciiTheme="majorBidi" w:eastAsiaTheme="minorEastAsia" w:hAnsiTheme="majorBidi" w:cstheme="majorBidi"/>
          <w:b/>
          <w:bCs/>
          <w:color w:val="FF0000"/>
          <w:kern w:val="24"/>
        </w:rPr>
        <w:t>34</w:t>
      </w:r>
      <w:r w:rsidRPr="005C67C2">
        <w:rPr>
          <w:rFonts w:asciiTheme="majorBidi" w:eastAsiaTheme="minorEastAsia" w:hAnsiTheme="majorBidi" w:cstheme="majorBidi"/>
          <w:b/>
          <w:bCs/>
          <w:color w:val="FF0000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(13</w:t>
      </w:r>
      <w:r>
        <w:rPr>
          <w:rFonts w:asciiTheme="majorBidi" w:eastAsiaTheme="minorEastAsia" w:hAnsiTheme="majorBidi" w:cstheme="majorBidi"/>
          <w:color w:val="FF0000"/>
          <w:kern w:val="24"/>
        </w:rPr>
        <w:t>27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;1</w:t>
      </w:r>
      <w:r>
        <w:rPr>
          <w:rFonts w:asciiTheme="majorBidi" w:eastAsiaTheme="minorEastAsia" w:hAnsiTheme="majorBidi" w:cstheme="majorBidi"/>
          <w:color w:val="FF0000"/>
          <w:kern w:val="24"/>
        </w:rPr>
        <w:t>584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)</w:t>
      </w:r>
    </w:p>
    <w:p w14:paraId="4D6CF95C" w14:textId="1C04B6DF" w:rsidR="00C71830" w:rsidRPr="005C67C2" w:rsidRDefault="00C71830" w:rsidP="00C71830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</w:t>
      </w:r>
      <w:r w:rsidR="00005143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Országosan</w:t>
      </w:r>
      <w:r w:rsidR="00005143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1500 (1499;1501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68A70FDE" w14:textId="77777777" w:rsidR="00C71830" w:rsidRPr="005C67C2" w:rsidRDefault="00C71830" w:rsidP="00C71830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Községi általános iskolákban 1453 (1450;1455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6C18A27E" w14:textId="77777777" w:rsidR="00C71830" w:rsidRDefault="00C71830" w:rsidP="00C71830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Az iskola eredménye </w:t>
      </w:r>
      <w:r w:rsidRPr="00C90AE7">
        <w:rPr>
          <w:rFonts w:asciiTheme="majorBidi" w:eastAsiaTheme="minorEastAsia" w:hAnsiTheme="majorBidi" w:cstheme="majorBidi"/>
          <w:color w:val="000000" w:themeColor="text1"/>
          <w:kern w:val="24"/>
        </w:rPr>
        <w:t>nem éri el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az országos átlagot és a községi általános iskolákhoz képest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alacsonyabb a tanulók átlageredménye.</w:t>
      </w:r>
    </w:p>
    <w:p w14:paraId="081EBCBB" w14:textId="77777777" w:rsidR="00C71830" w:rsidRDefault="00C71830" w:rsidP="00C71830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</w:p>
    <w:p w14:paraId="1E3AF647" w14:textId="77777777" w:rsidR="007B2AEE" w:rsidRDefault="007B2AEE" w:rsidP="00C71830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</w:p>
    <w:p w14:paraId="5706B8F0" w14:textId="77777777" w:rsidR="00C71830" w:rsidRPr="00C71830" w:rsidRDefault="00C71830" w:rsidP="00220B0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71830">
        <w:rPr>
          <w:rFonts w:asciiTheme="majorBidi" w:hAnsiTheme="majorBidi" w:cstheme="majorBidi"/>
          <w:b/>
          <w:bCs/>
          <w:sz w:val="28"/>
          <w:szCs w:val="28"/>
        </w:rPr>
        <w:t>Képességeloszlás</w:t>
      </w:r>
    </w:p>
    <w:p w14:paraId="37F1C367" w14:textId="77777777" w:rsidR="00AE346F" w:rsidRDefault="00AE346F" w:rsidP="00220B0B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1AFB9A1" wp14:editId="5D71352C">
            <wp:extent cx="2749550" cy="24384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21" t="16460" r="27249" b="8290"/>
                    <a:stretch/>
                  </pic:blipFill>
                  <pic:spPr bwMode="auto">
                    <a:xfrm>
                      <a:off x="0" y="0"/>
                      <a:ext cx="27495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B11B119" wp14:editId="50C3FD4C">
            <wp:extent cx="2508250" cy="2362200"/>
            <wp:effectExtent l="0" t="0" r="635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794" t="17245" r="30665" b="9857"/>
                    <a:stretch/>
                  </pic:blipFill>
                  <pic:spPr bwMode="auto">
                    <a:xfrm>
                      <a:off x="0" y="0"/>
                      <a:ext cx="25082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215B1" w14:textId="77777777" w:rsidR="00C71830" w:rsidRPr="00645A1E" w:rsidRDefault="00C71830" w:rsidP="002709DC">
      <w:pPr>
        <w:jc w:val="both"/>
        <w:rPr>
          <w:rFonts w:asciiTheme="majorBidi" w:hAnsiTheme="majorBidi" w:cstheme="majorBidi"/>
        </w:rPr>
      </w:pPr>
      <w:r w:rsidRPr="00645A1E">
        <w:rPr>
          <w:rFonts w:asciiTheme="majorBidi" w:hAnsiTheme="majorBidi" w:cstheme="majorBidi"/>
        </w:rPr>
        <w:t>A legjobb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1846</w:t>
      </w:r>
      <w:r w:rsidRPr="00645A1E">
        <w:rPr>
          <w:rFonts w:asciiTheme="majorBidi" w:hAnsiTheme="majorBidi" w:cstheme="majorBidi"/>
        </w:rPr>
        <w:t xml:space="preserve"> pont volt, szemben a</w:t>
      </w:r>
      <w:r>
        <w:rPr>
          <w:rFonts w:asciiTheme="majorBidi" w:hAnsiTheme="majorBidi" w:cstheme="majorBidi"/>
        </w:rPr>
        <w:t>z országos átlagot jelentő 1738 ponttal és községi általános iskola 1793 képességpontjával.</w:t>
      </w:r>
      <w:r w:rsidRPr="00645A1E">
        <w:rPr>
          <w:rFonts w:asciiTheme="majorBidi" w:hAnsiTheme="majorBidi" w:cstheme="majorBidi"/>
        </w:rPr>
        <w:t xml:space="preserve"> A leggyengébb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1077</w:t>
      </w:r>
      <w:r w:rsidRPr="00645A1E">
        <w:rPr>
          <w:rFonts w:asciiTheme="majorBidi" w:hAnsiTheme="majorBidi" w:cstheme="majorBidi"/>
        </w:rPr>
        <w:t xml:space="preserve"> pont volt, szemben </w:t>
      </w:r>
      <w:r>
        <w:rPr>
          <w:rFonts w:asciiTheme="majorBidi" w:hAnsiTheme="majorBidi" w:cstheme="majorBidi"/>
        </w:rPr>
        <w:t>az országos átlagot jelentő 1180</w:t>
      </w:r>
      <w:r w:rsidRPr="00645A1E">
        <w:rPr>
          <w:rFonts w:asciiTheme="majorBidi" w:hAnsiTheme="majorBidi" w:cstheme="majorBidi"/>
        </w:rPr>
        <w:t xml:space="preserve"> pontnál. A legjo</w:t>
      </w:r>
      <w:r>
        <w:rPr>
          <w:rFonts w:asciiTheme="majorBidi" w:hAnsiTheme="majorBidi" w:cstheme="majorBidi"/>
        </w:rPr>
        <w:t>bb 5 %-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eső tanulók az országos </w:t>
      </w:r>
      <w:r w:rsidRPr="00645A1E">
        <w:rPr>
          <w:rFonts w:asciiTheme="majorBidi" w:hAnsiTheme="majorBidi" w:cstheme="majorBidi"/>
        </w:rPr>
        <w:t>viszonyítási cs</w:t>
      </w:r>
      <w:r>
        <w:rPr>
          <w:rFonts w:asciiTheme="majorBidi" w:hAnsiTheme="majorBidi" w:cstheme="majorBidi"/>
        </w:rPr>
        <w:t>oporthoz képest és a községi általános iskolák viszonyításában is a legjobbak.</w:t>
      </w:r>
    </w:p>
    <w:p w14:paraId="0C6707E3" w14:textId="005C424D" w:rsidR="00C71830" w:rsidRPr="00645A1E" w:rsidRDefault="00C71830" w:rsidP="002709D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Ezen az évfolyamon és területen 3-3 tanuló helyezkedik el a 4. és az 5. szinten.</w:t>
      </w:r>
      <w:r w:rsidR="00E722AF">
        <w:rPr>
          <w:rFonts w:asciiTheme="majorBidi" w:hAnsiTheme="majorBidi" w:cstheme="majorBidi"/>
        </w:rPr>
        <w:t>5</w:t>
      </w:r>
      <w:r w:rsidRPr="00645A1E">
        <w:rPr>
          <w:rFonts w:asciiTheme="majorBidi" w:hAnsiTheme="majorBidi" w:cstheme="majorBidi"/>
        </w:rPr>
        <w:t xml:space="preserve"> tanul</w:t>
      </w:r>
      <w:r>
        <w:rPr>
          <w:rFonts w:asciiTheme="majorBidi" w:hAnsiTheme="majorBidi" w:cstheme="majorBidi"/>
        </w:rPr>
        <w:t>ó a 3. képességszint alatt van</w:t>
      </w:r>
      <w:r w:rsidR="00E722AF">
        <w:rPr>
          <w:rFonts w:asciiTheme="majorBidi" w:hAnsiTheme="majorBidi" w:cstheme="majorBidi"/>
        </w:rPr>
        <w:t>, 2</w:t>
      </w:r>
      <w:r>
        <w:rPr>
          <w:rFonts w:asciiTheme="majorBidi" w:hAnsiTheme="majorBidi" w:cstheme="majorBidi"/>
        </w:rPr>
        <w:t xml:space="preserve"> pedig a minimális szint</w:t>
      </w:r>
      <w:r w:rsidR="00E722AF">
        <w:rPr>
          <w:rFonts w:asciiTheme="majorBidi" w:hAnsiTheme="majorBidi" w:cstheme="majorBidi"/>
        </w:rPr>
        <w:t>en, 2 alatta van. Nagy a szórás.</w:t>
      </w:r>
    </w:p>
    <w:p w14:paraId="67A6481C" w14:textId="77777777" w:rsidR="00C71830" w:rsidRDefault="00C71830" w:rsidP="00220B0B">
      <w:pPr>
        <w:rPr>
          <w:rFonts w:asciiTheme="majorBidi" w:hAnsiTheme="majorBidi" w:cstheme="majorBidi"/>
          <w:sz w:val="24"/>
          <w:szCs w:val="24"/>
        </w:rPr>
      </w:pPr>
    </w:p>
    <w:p w14:paraId="7129404C" w14:textId="77777777" w:rsidR="00C71830" w:rsidRDefault="00C71830" w:rsidP="00220B0B">
      <w:pPr>
        <w:rPr>
          <w:rFonts w:asciiTheme="majorBidi" w:hAnsiTheme="majorBidi" w:cstheme="majorBidi"/>
          <w:sz w:val="24"/>
          <w:szCs w:val="24"/>
        </w:rPr>
      </w:pPr>
    </w:p>
    <w:p w14:paraId="5694938D" w14:textId="77777777" w:rsidR="007B2AEE" w:rsidRDefault="007B2AEE" w:rsidP="00220B0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CED7073" w14:textId="77777777" w:rsidR="007B2AEE" w:rsidRDefault="007B2AEE" w:rsidP="00220B0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BFFB8A7" w14:textId="77777777" w:rsidR="007B2AEE" w:rsidRDefault="007B2AEE" w:rsidP="00220B0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C5BC671" w14:textId="77777777" w:rsidR="007B2AEE" w:rsidRDefault="007B2AEE" w:rsidP="00220B0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7D8CCD7" w14:textId="77777777" w:rsidR="007B2AEE" w:rsidRDefault="007B2AEE" w:rsidP="00220B0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337549D" w14:textId="77777777" w:rsidR="007B2AEE" w:rsidRDefault="007B2AEE" w:rsidP="00220B0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CB5ABDA" w14:textId="77777777" w:rsidR="007B2AEE" w:rsidRDefault="007B2AEE" w:rsidP="00220B0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08EB977" w14:textId="77777777" w:rsidR="007B2AEE" w:rsidRDefault="007B2AEE" w:rsidP="00220B0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E6DF0F5" w14:textId="77777777" w:rsidR="007B2AEE" w:rsidRDefault="007B2AEE" w:rsidP="00220B0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AC1C1F8" w14:textId="77777777" w:rsidR="00AE346F" w:rsidRPr="007B2AEE" w:rsidRDefault="00AE346F" w:rsidP="007B2AE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22AF">
        <w:rPr>
          <w:rFonts w:asciiTheme="majorBidi" w:hAnsiTheme="majorBidi" w:cstheme="majorBidi"/>
          <w:b/>
          <w:bCs/>
          <w:sz w:val="28"/>
          <w:szCs w:val="28"/>
        </w:rPr>
        <w:lastRenderedPageBreak/>
        <w:t>Angol idegen nyelv</w:t>
      </w:r>
      <w:r w:rsidR="007B2AEE">
        <w:rPr>
          <w:rFonts w:asciiTheme="majorBidi" w:hAnsiTheme="majorBidi" w:cstheme="majorBidi"/>
          <w:b/>
          <w:bCs/>
          <w:sz w:val="28"/>
          <w:szCs w:val="28"/>
        </w:rPr>
        <w:t>- átlageredmények</w:t>
      </w:r>
      <w:r w:rsidR="007B2AEE"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09D9380F" wp14:editId="6D485D0E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4767002" cy="3460750"/>
            <wp:effectExtent l="0" t="0" r="0" b="6350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9" t="27239" r="29563" b="12013"/>
                    <a:stretch/>
                  </pic:blipFill>
                  <pic:spPr bwMode="auto">
                    <a:xfrm>
                      <a:off x="0" y="0"/>
                      <a:ext cx="4767002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B0E34" w14:textId="77777777" w:rsidR="007B2AEE" w:rsidRDefault="00D35539" w:rsidP="007B2AEE">
      <w:pPr>
        <w:rPr>
          <w:noProof/>
          <w:lang w:eastAsia="hu-HU"/>
        </w:rPr>
      </w:pPr>
      <w:r>
        <w:rPr>
          <w:rFonts w:asciiTheme="majorBidi" w:hAnsiTheme="majorBidi" w:cstheme="majorBidi"/>
        </w:rPr>
        <w:t>Azt látjuk, hogy mindkét</w:t>
      </w:r>
      <w:r w:rsidR="007B2AEE" w:rsidRPr="005C67C2">
        <w:rPr>
          <w:rFonts w:asciiTheme="majorBidi" w:hAnsiTheme="majorBidi" w:cstheme="majorBidi"/>
        </w:rPr>
        <w:t xml:space="preserve"> viszonyítási csoport esetében </w:t>
      </w:r>
      <w:r w:rsidR="007B2AEE">
        <w:rPr>
          <w:rFonts w:asciiTheme="majorBidi" w:hAnsiTheme="majorBidi" w:cstheme="majorBidi"/>
        </w:rPr>
        <w:t xml:space="preserve">minimális azoknak az </w:t>
      </w:r>
      <w:r w:rsidR="007B2AEE" w:rsidRPr="005C67C2">
        <w:rPr>
          <w:rFonts w:asciiTheme="majorBidi" w:hAnsiTheme="majorBidi" w:cstheme="majorBidi"/>
        </w:rPr>
        <w:t>iskoláknak a száma</w:t>
      </w:r>
      <w:proofErr w:type="gramStart"/>
      <w:r w:rsidR="007B2AEE" w:rsidRPr="005C67C2">
        <w:rPr>
          <w:rFonts w:asciiTheme="majorBidi" w:hAnsiTheme="majorBidi" w:cstheme="majorBidi"/>
        </w:rPr>
        <w:t xml:space="preserve">, </w:t>
      </w:r>
      <w:r w:rsidR="007B2AEE">
        <w:rPr>
          <w:rFonts w:asciiTheme="majorBidi" w:hAnsiTheme="majorBidi" w:cstheme="majorBidi"/>
        </w:rPr>
        <w:t>,</w:t>
      </w:r>
      <w:proofErr w:type="gramEnd"/>
      <w:r w:rsidR="007B2AEE">
        <w:rPr>
          <w:rFonts w:asciiTheme="majorBidi" w:hAnsiTheme="majorBidi" w:cstheme="majorBidi"/>
        </w:rPr>
        <w:t xml:space="preserve"> </w:t>
      </w:r>
      <w:r w:rsidR="007B2AEE" w:rsidRPr="005C67C2">
        <w:rPr>
          <w:rFonts w:asciiTheme="majorBidi" w:hAnsiTheme="majorBidi" w:cstheme="majorBidi"/>
        </w:rPr>
        <w:t>akik jobb eredményeket értek el az Önök intézményénél</w:t>
      </w:r>
      <w:r w:rsidR="007B2AEE">
        <w:rPr>
          <w:noProof/>
          <w:lang w:eastAsia="hu-HU"/>
        </w:rPr>
        <w:t>.</w:t>
      </w:r>
    </w:p>
    <w:p w14:paraId="129CA2D5" w14:textId="77777777" w:rsidR="00AE346F" w:rsidRDefault="00AE346F" w:rsidP="00220B0B">
      <w:pPr>
        <w:rPr>
          <w:rFonts w:asciiTheme="majorBidi" w:hAnsiTheme="majorBidi" w:cstheme="majorBidi"/>
          <w:sz w:val="24"/>
          <w:szCs w:val="24"/>
        </w:rPr>
      </w:pPr>
    </w:p>
    <w:p w14:paraId="1E1F72DD" w14:textId="77777777" w:rsidR="007B2AEE" w:rsidRDefault="007B2AEE" w:rsidP="00220B0B">
      <w:pPr>
        <w:rPr>
          <w:rFonts w:asciiTheme="majorBidi" w:hAnsiTheme="majorBidi" w:cstheme="majorBidi"/>
          <w:sz w:val="24"/>
          <w:szCs w:val="24"/>
        </w:rPr>
      </w:pPr>
    </w:p>
    <w:p w14:paraId="37864594" w14:textId="77777777" w:rsidR="007B2AEE" w:rsidRDefault="007B2AEE" w:rsidP="00220B0B">
      <w:pPr>
        <w:rPr>
          <w:rFonts w:asciiTheme="majorBidi" w:hAnsiTheme="majorBidi" w:cstheme="majorBidi"/>
          <w:sz w:val="24"/>
          <w:szCs w:val="24"/>
        </w:rPr>
      </w:pPr>
    </w:p>
    <w:p w14:paraId="35280892" w14:textId="77777777" w:rsidR="00D35539" w:rsidRDefault="00D35539" w:rsidP="007B2AEE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5BDD9FA8" w14:textId="77777777" w:rsidR="007B2AEE" w:rsidRPr="005C67C2" w:rsidRDefault="007B2AEE" w:rsidP="007B2AEE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 tanulók átlageredménye és az átlag megbízhatósági tartománya (konfidencia-intervalluma) </w:t>
      </w:r>
    </w:p>
    <w:p w14:paraId="6042C8F8" w14:textId="2F3B076B" w:rsidR="007B2AEE" w:rsidRPr="005C67C2" w:rsidRDefault="007B2AEE" w:rsidP="007B2AEE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</w:t>
      </w:r>
      <w:r w:rsidR="00BE3C71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Az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Önök intézményében</w:t>
      </w:r>
      <w:r>
        <w:rPr>
          <w:rFonts w:asciiTheme="majorBidi" w:eastAsiaTheme="minorEastAsia" w:hAnsiTheme="majorBidi" w:cstheme="majorBidi"/>
          <w:color w:val="FF0000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b/>
          <w:bCs/>
          <w:color w:val="FF0000"/>
          <w:kern w:val="24"/>
        </w:rPr>
        <w:t>14</w:t>
      </w:r>
      <w:r>
        <w:rPr>
          <w:rFonts w:asciiTheme="majorBidi" w:eastAsiaTheme="minorEastAsia" w:hAnsiTheme="majorBidi" w:cstheme="majorBidi"/>
          <w:b/>
          <w:bCs/>
          <w:color w:val="FF0000"/>
          <w:kern w:val="24"/>
        </w:rPr>
        <w:t xml:space="preserve">83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(13</w:t>
      </w:r>
      <w:r>
        <w:rPr>
          <w:rFonts w:asciiTheme="majorBidi" w:eastAsiaTheme="minorEastAsia" w:hAnsiTheme="majorBidi" w:cstheme="majorBidi"/>
          <w:color w:val="FF0000"/>
          <w:kern w:val="24"/>
        </w:rPr>
        <w:t>97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;1</w:t>
      </w:r>
      <w:r>
        <w:rPr>
          <w:rFonts w:asciiTheme="majorBidi" w:eastAsiaTheme="minorEastAsia" w:hAnsiTheme="majorBidi" w:cstheme="majorBidi"/>
          <w:color w:val="FF0000"/>
          <w:kern w:val="24"/>
        </w:rPr>
        <w:t>578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)</w:t>
      </w:r>
    </w:p>
    <w:p w14:paraId="7D24C33B" w14:textId="75BEC4DD" w:rsidR="007B2AEE" w:rsidRPr="005C67C2" w:rsidRDefault="007B2AEE" w:rsidP="007B2AEE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</w:t>
      </w:r>
      <w:r w:rsidR="00BE3C71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Országosan</w:t>
      </w:r>
      <w:r w:rsidR="00BE3C71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1500 (1490;1502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0662B948" w14:textId="77777777" w:rsidR="007B2AEE" w:rsidRPr="005C67C2" w:rsidRDefault="007B2AEE" w:rsidP="007B2AEE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Községi általános iskolákban 1430 (1427;1433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146AA29A" w14:textId="3293533D" w:rsidR="007B2AEE" w:rsidRDefault="007B2AEE" w:rsidP="007B2AEE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Az iskola eredménye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ugyan </w:t>
      </w:r>
      <w:r w:rsidRPr="007B2AEE">
        <w:rPr>
          <w:rFonts w:asciiTheme="majorBidi" w:eastAsiaTheme="minorEastAsia" w:hAnsiTheme="majorBidi" w:cstheme="majorBidi"/>
          <w:color w:val="000000" w:themeColor="text1"/>
          <w:kern w:val="24"/>
        </w:rPr>
        <w:t>nem éri el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az országos átlagot</w:t>
      </w:r>
      <w:r w:rsidR="00BE3C71">
        <w:rPr>
          <w:rFonts w:asciiTheme="majorBidi" w:eastAsiaTheme="minorEastAsia" w:hAnsiTheme="majorBidi" w:cstheme="majorBidi"/>
          <w:color w:val="000000" w:themeColor="text1"/>
          <w:kern w:val="24"/>
        </w:rPr>
        <w:t>,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de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 községi általános iskolákhoz képest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jobb a tanulók átlageredménye.</w:t>
      </w:r>
    </w:p>
    <w:p w14:paraId="59EC9E33" w14:textId="77777777" w:rsidR="007B2AEE" w:rsidRDefault="007B2AEE" w:rsidP="00220B0B">
      <w:pPr>
        <w:rPr>
          <w:rFonts w:asciiTheme="majorBidi" w:hAnsiTheme="majorBidi" w:cstheme="majorBidi"/>
          <w:sz w:val="24"/>
          <w:szCs w:val="24"/>
        </w:rPr>
      </w:pPr>
    </w:p>
    <w:p w14:paraId="657DE377" w14:textId="77777777" w:rsidR="007B2AEE" w:rsidRPr="007B2AEE" w:rsidRDefault="007B2AEE" w:rsidP="00220B0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7B2AEE">
        <w:rPr>
          <w:rFonts w:asciiTheme="majorBidi" w:hAnsiTheme="majorBidi" w:cstheme="majorBidi"/>
          <w:b/>
          <w:bCs/>
          <w:sz w:val="28"/>
          <w:szCs w:val="28"/>
        </w:rPr>
        <w:t>Képességeloszlás</w:t>
      </w:r>
    </w:p>
    <w:p w14:paraId="298C3D60" w14:textId="77777777" w:rsidR="00AE346F" w:rsidRDefault="00AE346F" w:rsidP="00220B0B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C26D87A" wp14:editId="494B737F">
            <wp:extent cx="2635250" cy="2264668"/>
            <wp:effectExtent l="0" t="0" r="0" b="254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699" t="18029" r="26918" b="6525"/>
                    <a:stretch/>
                  </pic:blipFill>
                  <pic:spPr bwMode="auto">
                    <a:xfrm>
                      <a:off x="0" y="0"/>
                      <a:ext cx="2643183" cy="227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E9AAB4C" wp14:editId="3EAA6C7C">
            <wp:extent cx="2489200" cy="2237281"/>
            <wp:effectExtent l="0" t="0" r="635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243" t="19205" r="29013" b="7702"/>
                    <a:stretch/>
                  </pic:blipFill>
                  <pic:spPr bwMode="auto">
                    <a:xfrm>
                      <a:off x="0" y="0"/>
                      <a:ext cx="2513018" cy="225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B49FF" w14:textId="1A6C9CCC" w:rsidR="0053623F" w:rsidRDefault="007B2AEE" w:rsidP="002709DC">
      <w:pPr>
        <w:jc w:val="both"/>
        <w:rPr>
          <w:rFonts w:asciiTheme="majorBidi" w:hAnsiTheme="majorBidi" w:cstheme="majorBidi"/>
        </w:rPr>
      </w:pPr>
      <w:r w:rsidRPr="00645A1E">
        <w:rPr>
          <w:rFonts w:asciiTheme="majorBidi" w:hAnsiTheme="majorBidi" w:cstheme="majorBidi"/>
        </w:rPr>
        <w:t>A legjobb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1966</w:t>
      </w:r>
      <w:r w:rsidRPr="00645A1E">
        <w:rPr>
          <w:rFonts w:asciiTheme="majorBidi" w:hAnsiTheme="majorBidi" w:cstheme="majorBidi"/>
        </w:rPr>
        <w:t xml:space="preserve"> pont volt, szemben a</w:t>
      </w:r>
      <w:r>
        <w:rPr>
          <w:rFonts w:asciiTheme="majorBidi" w:hAnsiTheme="majorBidi" w:cstheme="majorBidi"/>
        </w:rPr>
        <w:t>z országos átlagot jelentő 1872 ponttal és községi általános iskola 1801 képességpontjával</w:t>
      </w:r>
      <w:r w:rsidR="00BE3C71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Jóval magasabb értéket mutat az országos átlagnál is.</w:t>
      </w:r>
      <w:r w:rsidRPr="00645A1E">
        <w:rPr>
          <w:rFonts w:asciiTheme="majorBidi" w:hAnsiTheme="majorBidi" w:cstheme="majorBidi"/>
        </w:rPr>
        <w:t xml:space="preserve"> A leggyengébb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</w:t>
      </w:r>
      <w:r w:rsidR="0053623F">
        <w:rPr>
          <w:rFonts w:asciiTheme="majorBidi" w:hAnsiTheme="majorBidi" w:cstheme="majorBidi"/>
        </w:rPr>
        <w:t>ga 1110</w:t>
      </w:r>
      <w:r w:rsidRPr="00645A1E">
        <w:rPr>
          <w:rFonts w:asciiTheme="majorBidi" w:hAnsiTheme="majorBidi" w:cstheme="majorBidi"/>
        </w:rPr>
        <w:t xml:space="preserve"> pont volt, szemben </w:t>
      </w:r>
      <w:r>
        <w:rPr>
          <w:rFonts w:asciiTheme="majorBidi" w:hAnsiTheme="majorBidi" w:cstheme="majorBidi"/>
        </w:rPr>
        <w:t xml:space="preserve">az országos átlagot </w:t>
      </w:r>
      <w:r w:rsidR="0053623F">
        <w:rPr>
          <w:rFonts w:asciiTheme="majorBidi" w:hAnsiTheme="majorBidi" w:cstheme="majorBidi"/>
        </w:rPr>
        <w:t>jelentő 1225</w:t>
      </w:r>
      <w:r w:rsidRPr="00645A1E">
        <w:rPr>
          <w:rFonts w:asciiTheme="majorBidi" w:hAnsiTheme="majorBidi" w:cstheme="majorBidi"/>
        </w:rPr>
        <w:t xml:space="preserve"> pontnál</w:t>
      </w:r>
      <w:r w:rsidR="0053623F">
        <w:rPr>
          <w:rFonts w:asciiTheme="majorBidi" w:hAnsiTheme="majorBidi" w:cstheme="majorBidi"/>
        </w:rPr>
        <w:t>. Ezek a</w:t>
      </w:r>
      <w:r>
        <w:rPr>
          <w:rFonts w:asciiTheme="majorBidi" w:hAnsiTheme="majorBidi" w:cstheme="majorBidi"/>
        </w:rPr>
        <w:t xml:space="preserve"> tanulók az országos </w:t>
      </w:r>
      <w:r w:rsidRPr="00645A1E">
        <w:rPr>
          <w:rFonts w:asciiTheme="majorBidi" w:hAnsiTheme="majorBidi" w:cstheme="majorBidi"/>
        </w:rPr>
        <w:t>viszonyítási cs</w:t>
      </w:r>
      <w:r>
        <w:rPr>
          <w:rFonts w:asciiTheme="majorBidi" w:hAnsiTheme="majorBidi" w:cstheme="majorBidi"/>
        </w:rPr>
        <w:t>oporthoz képest és a községi általános iskolá</w:t>
      </w:r>
      <w:r w:rsidR="0053623F">
        <w:rPr>
          <w:rFonts w:asciiTheme="majorBidi" w:hAnsiTheme="majorBidi" w:cstheme="majorBidi"/>
        </w:rPr>
        <w:t>k viszonyításában is a leggyengébbek</w:t>
      </w:r>
      <w:r>
        <w:rPr>
          <w:rFonts w:asciiTheme="majorBidi" w:hAnsiTheme="majorBidi" w:cstheme="majorBidi"/>
        </w:rPr>
        <w:t>.</w:t>
      </w:r>
    </w:p>
    <w:p w14:paraId="25F25F01" w14:textId="77777777" w:rsidR="0053623F" w:rsidRDefault="0053623F" w:rsidP="002709DC">
      <w:pPr>
        <w:jc w:val="both"/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</w:pPr>
      <w:r w:rsidRPr="0053623F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  <w:lastRenderedPageBreak/>
        <w:t>Az idegen nyelvi mérés az angol nyelvet első idegen nyelvként tanulók szövegértési készségeinek írásbeli mérése.</w:t>
      </w:r>
      <w:r>
        <w:rPr>
          <w:rFonts w:asciiTheme="majorBidi" w:hAnsiTheme="majorBidi" w:cstheme="majorBidi"/>
        </w:rPr>
        <w:t xml:space="preserve"> </w:t>
      </w:r>
      <w:r w:rsidRPr="0053623F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  <w:t>A mérés 6. évfolyamon a KER szerinti A1‐es szintet kell teljesíteni</w:t>
      </w:r>
      <w:r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  <w:t>.</w:t>
      </w:r>
    </w:p>
    <w:p w14:paraId="5E337903" w14:textId="77777777" w:rsidR="007B2AEE" w:rsidRPr="00E03298" w:rsidRDefault="0053623F" w:rsidP="002709DC">
      <w:pPr>
        <w:jc w:val="both"/>
        <w:rPr>
          <w:rFonts w:asciiTheme="majorBidi" w:hAnsiTheme="majorBidi" w:cstheme="majorBidi"/>
        </w:rPr>
      </w:pPr>
      <w:r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  <w:t>5 tanuló teljesített A2-s és hárman B 1-s szinten.</w:t>
      </w:r>
      <w:r w:rsidR="00E03298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  <w:t xml:space="preserve"> Szuper! 3 tanuló sajnos nem érte el az elvár A1-s szintet, alatta teljesített.</w:t>
      </w:r>
    </w:p>
    <w:p w14:paraId="77B64526" w14:textId="77777777" w:rsidR="007B2AEE" w:rsidRPr="00E03298" w:rsidRDefault="007B2AEE" w:rsidP="00E0329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687B393" w14:textId="5D93D4FE" w:rsidR="00507E6A" w:rsidRPr="00005143" w:rsidRDefault="00005143" w:rsidP="00005143">
      <w:pPr>
        <w:ind w:left="144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05143">
        <w:rPr>
          <w:rFonts w:asciiTheme="majorBidi" w:hAnsiTheme="majorBidi" w:cstheme="majorBidi"/>
          <w:b/>
          <w:bCs/>
          <w:sz w:val="40"/>
          <w:szCs w:val="40"/>
        </w:rPr>
        <w:t>8.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507E6A" w:rsidRPr="00005143">
        <w:rPr>
          <w:rFonts w:asciiTheme="majorBidi" w:hAnsiTheme="majorBidi" w:cstheme="majorBidi"/>
          <w:b/>
          <w:bCs/>
          <w:sz w:val="40"/>
          <w:szCs w:val="40"/>
        </w:rPr>
        <w:t>évfolyam</w:t>
      </w:r>
    </w:p>
    <w:p w14:paraId="3F00D01D" w14:textId="77777777" w:rsidR="00507E6A" w:rsidRPr="00E03298" w:rsidRDefault="00507E6A" w:rsidP="00E0329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03298">
        <w:rPr>
          <w:rFonts w:asciiTheme="majorBidi" w:hAnsiTheme="majorBidi" w:cstheme="majorBidi"/>
          <w:b/>
          <w:bCs/>
          <w:sz w:val="28"/>
          <w:szCs w:val="28"/>
        </w:rPr>
        <w:t>Matematika</w:t>
      </w:r>
      <w:r w:rsidR="00E03298">
        <w:rPr>
          <w:rFonts w:asciiTheme="majorBidi" w:hAnsiTheme="majorBidi" w:cstheme="majorBidi"/>
          <w:b/>
          <w:bCs/>
          <w:sz w:val="28"/>
          <w:szCs w:val="28"/>
        </w:rPr>
        <w:t>-átlageredmény</w:t>
      </w:r>
    </w:p>
    <w:p w14:paraId="1D3CCDD7" w14:textId="77777777" w:rsidR="00507E6A" w:rsidRDefault="00507E6A" w:rsidP="00E03298">
      <w:pPr>
        <w:ind w:left="144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B109DDA" wp14:editId="37846EA4">
            <wp:extent cx="3994150" cy="3737383"/>
            <wp:effectExtent l="0" t="0" r="635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691" t="16657" r="29013" b="6329"/>
                    <a:stretch/>
                  </pic:blipFill>
                  <pic:spPr bwMode="auto">
                    <a:xfrm>
                      <a:off x="0" y="0"/>
                      <a:ext cx="3999541" cy="374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17AC3" w14:textId="77777777" w:rsidR="00507E6A" w:rsidRDefault="00507E6A" w:rsidP="00507E6A">
      <w:pPr>
        <w:ind w:left="1440"/>
        <w:rPr>
          <w:rFonts w:asciiTheme="majorBidi" w:hAnsiTheme="majorBidi" w:cstheme="majorBidi"/>
          <w:sz w:val="24"/>
          <w:szCs w:val="24"/>
        </w:rPr>
      </w:pPr>
    </w:p>
    <w:p w14:paraId="73BF5384" w14:textId="77777777" w:rsidR="00E03298" w:rsidRDefault="00E03298" w:rsidP="00507E6A">
      <w:pPr>
        <w:ind w:left="1440"/>
        <w:rPr>
          <w:rFonts w:asciiTheme="majorBidi" w:hAnsiTheme="majorBidi" w:cstheme="majorBidi"/>
          <w:sz w:val="24"/>
          <w:szCs w:val="24"/>
        </w:rPr>
      </w:pPr>
    </w:p>
    <w:p w14:paraId="0DF3F680" w14:textId="77777777" w:rsidR="00E03298" w:rsidRDefault="00507E6A" w:rsidP="00E03298">
      <w:pPr>
        <w:rPr>
          <w:rFonts w:asciiTheme="majorBidi" w:hAnsiTheme="majorBidi" w:cstheme="majorBidi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 wp14:anchorId="6E955720" wp14:editId="723C66C0">
            <wp:simplePos x="0" y="0"/>
            <wp:positionH relativeFrom="column">
              <wp:posOffset>-681990</wp:posOffset>
            </wp:positionH>
            <wp:positionV relativeFrom="paragraph">
              <wp:posOffset>1905</wp:posOffset>
            </wp:positionV>
            <wp:extent cx="5234940" cy="3987800"/>
            <wp:effectExtent l="0" t="0" r="3810" b="0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0" t="23320" r="28792" b="12796"/>
                    <a:stretch/>
                  </pic:blipFill>
                  <pic:spPr bwMode="auto">
                    <a:xfrm>
                      <a:off x="0" y="0"/>
                      <a:ext cx="5234940" cy="398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298" w:rsidRPr="00E03298">
        <w:rPr>
          <w:rFonts w:asciiTheme="majorBidi" w:hAnsiTheme="majorBidi" w:cstheme="majorBidi"/>
        </w:rPr>
        <w:t xml:space="preserve"> </w:t>
      </w:r>
      <w:r w:rsidR="00E03298" w:rsidRPr="005C67C2">
        <w:rPr>
          <w:rFonts w:asciiTheme="majorBidi" w:hAnsiTheme="majorBidi" w:cstheme="majorBidi"/>
        </w:rPr>
        <w:t>A következő ábra azt mutatj</w:t>
      </w:r>
      <w:r w:rsidR="00D35539">
        <w:rPr>
          <w:rFonts w:asciiTheme="majorBidi" w:hAnsiTheme="majorBidi" w:cstheme="majorBidi"/>
        </w:rPr>
        <w:t xml:space="preserve">a, hogy országosan, és a községiáltalános iskolák körében </w:t>
      </w:r>
      <w:r w:rsidR="00E03298" w:rsidRPr="005C67C2">
        <w:rPr>
          <w:rFonts w:asciiTheme="majorBidi" w:hAnsiTheme="majorBidi" w:cstheme="majorBidi"/>
        </w:rPr>
        <w:t>hány iskola ért el jobb, hasonló, vagy gyengébb eredményt az intézmén</w:t>
      </w:r>
      <w:r w:rsidR="00D35539">
        <w:rPr>
          <w:rFonts w:asciiTheme="majorBidi" w:hAnsiTheme="majorBidi" w:cstheme="majorBidi"/>
        </w:rPr>
        <w:t>ynél. Azt látjuk, hogy mindkét</w:t>
      </w:r>
      <w:r w:rsidR="00E03298" w:rsidRPr="005C67C2">
        <w:rPr>
          <w:rFonts w:asciiTheme="majorBidi" w:hAnsiTheme="majorBidi" w:cstheme="majorBidi"/>
        </w:rPr>
        <w:t xml:space="preserve"> viszonyítási csoport esetében sokkal kevesebb azoknak az iskoláknak a száma, akik</w:t>
      </w:r>
      <w:r w:rsidR="00D35539">
        <w:rPr>
          <w:rFonts w:asciiTheme="majorBidi" w:hAnsiTheme="majorBidi" w:cstheme="majorBidi"/>
        </w:rPr>
        <w:t>nél</w:t>
      </w:r>
      <w:r w:rsidR="00E03298" w:rsidRPr="005C67C2">
        <w:rPr>
          <w:rFonts w:asciiTheme="majorBidi" w:hAnsiTheme="majorBidi" w:cstheme="majorBidi"/>
        </w:rPr>
        <w:t xml:space="preserve"> jobb eredményeket értek el az Önök intézményénél.</w:t>
      </w:r>
    </w:p>
    <w:p w14:paraId="6344569A" w14:textId="77777777" w:rsidR="00D35539" w:rsidRDefault="00D35539" w:rsidP="00E03298">
      <w:pPr>
        <w:rPr>
          <w:rFonts w:asciiTheme="majorBidi" w:hAnsiTheme="majorBidi" w:cstheme="majorBidi"/>
        </w:rPr>
      </w:pPr>
    </w:p>
    <w:p w14:paraId="4FBB446F" w14:textId="77777777" w:rsidR="00D35539" w:rsidRPr="005C67C2" w:rsidRDefault="00D35539" w:rsidP="00D35539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 tanulók átlageredménye és az átlag megbízhatósági tartománya (konfidencia-intervalluma) </w:t>
      </w:r>
    </w:p>
    <w:p w14:paraId="5E3D4524" w14:textId="3C7FABA4" w:rsidR="00D35539" w:rsidRPr="005C67C2" w:rsidRDefault="00D35539" w:rsidP="00D35539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</w:t>
      </w:r>
      <w:r w:rsidR="00BE3C71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Az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Önök intézményében</w:t>
      </w:r>
      <w:r>
        <w:rPr>
          <w:rFonts w:asciiTheme="majorBidi" w:eastAsiaTheme="minorEastAsia" w:hAnsiTheme="majorBidi" w:cstheme="majorBidi"/>
          <w:color w:val="FF0000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b/>
          <w:bCs/>
          <w:color w:val="FF0000"/>
          <w:kern w:val="24"/>
        </w:rPr>
        <w:t>14</w:t>
      </w:r>
      <w:r>
        <w:rPr>
          <w:rFonts w:asciiTheme="majorBidi" w:eastAsiaTheme="minorEastAsia" w:hAnsiTheme="majorBidi" w:cstheme="majorBidi"/>
          <w:b/>
          <w:bCs/>
          <w:color w:val="FF0000"/>
          <w:kern w:val="24"/>
        </w:rPr>
        <w:t xml:space="preserve">11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(13</w:t>
      </w:r>
      <w:r>
        <w:rPr>
          <w:rFonts w:asciiTheme="majorBidi" w:eastAsiaTheme="minorEastAsia" w:hAnsiTheme="majorBidi" w:cstheme="majorBidi"/>
          <w:color w:val="FF0000"/>
          <w:kern w:val="24"/>
        </w:rPr>
        <w:t>61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;1</w:t>
      </w:r>
      <w:r>
        <w:rPr>
          <w:rFonts w:asciiTheme="majorBidi" w:eastAsiaTheme="minorEastAsia" w:hAnsiTheme="majorBidi" w:cstheme="majorBidi"/>
          <w:color w:val="FF0000"/>
          <w:kern w:val="24"/>
        </w:rPr>
        <w:t>464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)</w:t>
      </w:r>
    </w:p>
    <w:p w14:paraId="6F9268B7" w14:textId="73720DA4" w:rsidR="00D35539" w:rsidRPr="005C67C2" w:rsidRDefault="00D35539" w:rsidP="00D35539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</w:t>
      </w:r>
      <w:r w:rsidR="00BE3C71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Országosan 1602 (1601;1603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5EC8313C" w14:textId="77777777" w:rsidR="00D35539" w:rsidRPr="005C67C2" w:rsidRDefault="00D35539" w:rsidP="00D35539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Községi általános iskolákban 1541(1539;1543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4115B545" w14:textId="77777777" w:rsidR="00D35539" w:rsidRDefault="00D35539" w:rsidP="00D35539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Az iskola eredménye </w:t>
      </w:r>
      <w:r w:rsidRPr="007B2AEE">
        <w:rPr>
          <w:rFonts w:asciiTheme="majorBidi" w:eastAsiaTheme="minorEastAsia" w:hAnsiTheme="majorBidi" w:cstheme="majorBidi"/>
          <w:color w:val="000000" w:themeColor="text1"/>
          <w:kern w:val="24"/>
        </w:rPr>
        <w:t>nem éri el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az országos átlagot és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 községi általános iskolákhoz képest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is gyengébb a tanulók átlageredménye.</w:t>
      </w:r>
    </w:p>
    <w:p w14:paraId="78D7F62C" w14:textId="77777777" w:rsidR="00D35539" w:rsidRPr="00D35539" w:rsidRDefault="00D35539" w:rsidP="00E0329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00BFB96" w14:textId="77777777" w:rsidR="00507E6A" w:rsidRPr="00D35539" w:rsidRDefault="00D35539" w:rsidP="00D35539">
      <w:pPr>
        <w:rPr>
          <w:rFonts w:asciiTheme="majorBidi" w:hAnsiTheme="majorBidi" w:cstheme="majorBidi"/>
          <w:b/>
          <w:bCs/>
          <w:sz w:val="28"/>
          <w:szCs w:val="28"/>
        </w:rPr>
      </w:pPr>
      <w:r w:rsidRPr="00D35539">
        <w:rPr>
          <w:rFonts w:asciiTheme="majorBidi" w:hAnsiTheme="majorBidi" w:cstheme="majorBidi"/>
          <w:b/>
          <w:bCs/>
          <w:sz w:val="28"/>
          <w:szCs w:val="28"/>
        </w:rPr>
        <w:t>Képességeloszlás</w:t>
      </w:r>
    </w:p>
    <w:p w14:paraId="36BF57E0" w14:textId="77777777" w:rsidR="00507E6A" w:rsidRDefault="00507E6A" w:rsidP="00507E6A">
      <w:pPr>
        <w:ind w:left="142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23EC4F8" wp14:editId="0D172342">
            <wp:extent cx="2762250" cy="2451100"/>
            <wp:effectExtent l="0" t="0" r="0" b="63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684" t="15678" r="26367" b="8681"/>
                    <a:stretch/>
                  </pic:blipFill>
                  <pic:spPr bwMode="auto">
                    <a:xfrm>
                      <a:off x="0" y="0"/>
                      <a:ext cx="276225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BB04131" wp14:editId="43C1C0B4">
            <wp:extent cx="2578100" cy="234950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4912" t="20575" r="30335" b="6918"/>
                    <a:stretch/>
                  </pic:blipFill>
                  <pic:spPr bwMode="auto">
                    <a:xfrm>
                      <a:off x="0" y="0"/>
                      <a:ext cx="2578100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AF08F" w14:textId="77777777" w:rsidR="00D35539" w:rsidRDefault="00D35539" w:rsidP="002709DC">
      <w:pPr>
        <w:jc w:val="both"/>
        <w:rPr>
          <w:rFonts w:asciiTheme="majorBidi" w:hAnsiTheme="majorBidi" w:cstheme="majorBidi"/>
        </w:rPr>
      </w:pPr>
      <w:r w:rsidRPr="00645A1E">
        <w:rPr>
          <w:rFonts w:asciiTheme="majorBidi" w:hAnsiTheme="majorBidi" w:cstheme="majorBidi"/>
        </w:rPr>
        <w:t>A legjobb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1660</w:t>
      </w:r>
      <w:r w:rsidRPr="00645A1E">
        <w:rPr>
          <w:rFonts w:asciiTheme="majorBidi" w:hAnsiTheme="majorBidi" w:cstheme="majorBidi"/>
        </w:rPr>
        <w:t xml:space="preserve"> pont volt, szemben a</w:t>
      </w:r>
      <w:r>
        <w:rPr>
          <w:rFonts w:asciiTheme="majorBidi" w:hAnsiTheme="majorBidi" w:cstheme="majorBidi"/>
        </w:rPr>
        <w:t>z országos átlagot jelentő 1912 ponttal és községi általános iskola 1</w:t>
      </w:r>
      <w:r w:rsidR="00EC79B3">
        <w:rPr>
          <w:rFonts w:asciiTheme="majorBidi" w:hAnsiTheme="majorBidi" w:cstheme="majorBidi"/>
        </w:rPr>
        <w:t xml:space="preserve">839 </w:t>
      </w:r>
      <w:r>
        <w:rPr>
          <w:rFonts w:asciiTheme="majorBidi" w:hAnsiTheme="majorBidi" w:cstheme="majorBidi"/>
        </w:rPr>
        <w:t>képességpontjával.</w:t>
      </w:r>
      <w:r w:rsidRPr="00645A1E">
        <w:rPr>
          <w:rFonts w:asciiTheme="majorBidi" w:hAnsiTheme="majorBidi" w:cstheme="majorBidi"/>
        </w:rPr>
        <w:t xml:space="preserve"> A leggyengébb 5</w:t>
      </w:r>
      <w:r w:rsidR="00EC79B3">
        <w:rPr>
          <w:rFonts w:asciiTheme="majorBidi" w:hAnsiTheme="majorBidi" w:cstheme="majorBidi"/>
        </w:rPr>
        <w:t xml:space="preserve"> %-</w:t>
      </w:r>
      <w:proofErr w:type="spellStart"/>
      <w:r w:rsidR="00EC79B3">
        <w:rPr>
          <w:rFonts w:asciiTheme="majorBidi" w:hAnsiTheme="majorBidi" w:cstheme="majorBidi"/>
        </w:rPr>
        <w:t>ba</w:t>
      </w:r>
      <w:proofErr w:type="spellEnd"/>
      <w:r w:rsidR="00EC79B3">
        <w:rPr>
          <w:rFonts w:asciiTheme="majorBidi" w:hAnsiTheme="majorBidi" w:cstheme="majorBidi"/>
        </w:rPr>
        <w:t xml:space="preserve"> kerülő tanulók átlaga 1251</w:t>
      </w:r>
      <w:r w:rsidRPr="00645A1E">
        <w:rPr>
          <w:rFonts w:asciiTheme="majorBidi" w:hAnsiTheme="majorBidi" w:cstheme="majorBidi"/>
        </w:rPr>
        <w:t xml:space="preserve"> </w:t>
      </w:r>
      <w:r w:rsidRPr="00645A1E">
        <w:rPr>
          <w:rFonts w:asciiTheme="majorBidi" w:hAnsiTheme="majorBidi" w:cstheme="majorBidi"/>
        </w:rPr>
        <w:lastRenderedPageBreak/>
        <w:t xml:space="preserve">pont volt, szemben </w:t>
      </w:r>
      <w:r w:rsidR="00EC79B3">
        <w:rPr>
          <w:rFonts w:asciiTheme="majorBidi" w:hAnsiTheme="majorBidi" w:cstheme="majorBidi"/>
        </w:rPr>
        <w:t>az országos átlagot jelentő 1270</w:t>
      </w:r>
      <w:r w:rsidRPr="00645A1E">
        <w:rPr>
          <w:rFonts w:asciiTheme="majorBidi" w:hAnsiTheme="majorBidi" w:cstheme="majorBidi"/>
        </w:rPr>
        <w:t xml:space="preserve"> pontnál. </w:t>
      </w:r>
      <w:r w:rsidR="00EC79B3">
        <w:rPr>
          <w:rFonts w:asciiTheme="majorBidi" w:hAnsiTheme="majorBidi" w:cstheme="majorBidi"/>
        </w:rPr>
        <w:t>Sajnos gyengébb az eredmény mindkét területen.</w:t>
      </w:r>
    </w:p>
    <w:p w14:paraId="040B8308" w14:textId="77777777" w:rsidR="00D35539" w:rsidRPr="00645A1E" w:rsidRDefault="00EC79B3" w:rsidP="002709DC">
      <w:pPr>
        <w:jc w:val="both"/>
        <w:rPr>
          <w:rFonts w:asciiTheme="majorBidi" w:hAnsiTheme="majorBidi" w:cstheme="majorBidi"/>
        </w:rPr>
      </w:pPr>
      <w:r w:rsidRPr="00645A1E">
        <w:rPr>
          <w:rFonts w:asciiTheme="majorBidi" w:hAnsiTheme="majorBidi" w:cstheme="majorBidi"/>
        </w:rPr>
        <w:t xml:space="preserve">A </w:t>
      </w:r>
      <w:r w:rsidR="00AD27BE">
        <w:rPr>
          <w:rFonts w:asciiTheme="majorBidi" w:hAnsiTheme="majorBidi" w:cstheme="majorBidi"/>
        </w:rPr>
        <w:t>nyolcadik évfolyamon a 4</w:t>
      </w:r>
      <w:r w:rsidRPr="00645A1E">
        <w:rPr>
          <w:rFonts w:asciiTheme="majorBidi" w:hAnsiTheme="majorBidi" w:cstheme="majorBidi"/>
        </w:rPr>
        <w:t>. képességszint az a minimális szint, amelyet szükségesnek tekintünk a további ismeretek szerzéséhez és a mindennapi életben való boldog</w:t>
      </w:r>
      <w:r>
        <w:rPr>
          <w:rFonts w:asciiTheme="majorBidi" w:hAnsiTheme="majorBidi" w:cstheme="majorBidi"/>
        </w:rPr>
        <w:t xml:space="preserve">uláshoz. Ezen az évfolyamon három tanuló </w:t>
      </w:r>
      <w:r w:rsidR="00AD27BE">
        <w:rPr>
          <w:rFonts w:asciiTheme="majorBidi" w:hAnsiTheme="majorBidi" w:cstheme="majorBidi"/>
        </w:rPr>
        <w:t>teljesítette ezt a szintet. Ketten a 3. szint alján, tízen a 2. szinten és sajnos 3 tanuló az 1. képesség szinten van.</w:t>
      </w:r>
    </w:p>
    <w:p w14:paraId="48AE7EA8" w14:textId="77777777" w:rsidR="00507E6A" w:rsidRPr="00AD27BE" w:rsidRDefault="00AD27BE" w:rsidP="00AD27BE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7B0A934D" wp14:editId="5FC1EFF9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4597400" cy="3044825"/>
            <wp:effectExtent l="0" t="0" r="0" b="3175"/>
            <wp:wrapSquare wrapText="bothSides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21752" r="28681" b="16716"/>
                    <a:stretch/>
                  </pic:blipFill>
                  <pic:spPr bwMode="auto">
                    <a:xfrm>
                      <a:off x="0" y="0"/>
                      <a:ext cx="4597400" cy="304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E6A" w:rsidRPr="00AD27BE">
        <w:rPr>
          <w:rFonts w:asciiTheme="majorBidi" w:hAnsiTheme="majorBidi" w:cstheme="majorBidi"/>
          <w:b/>
          <w:bCs/>
          <w:sz w:val="28"/>
          <w:szCs w:val="28"/>
        </w:rPr>
        <w:t>Szövegértés</w:t>
      </w:r>
      <w:r>
        <w:rPr>
          <w:rFonts w:asciiTheme="majorBidi" w:hAnsiTheme="majorBidi" w:cstheme="majorBidi"/>
          <w:b/>
          <w:bCs/>
          <w:sz w:val="28"/>
          <w:szCs w:val="28"/>
        </w:rPr>
        <w:t>-átlageredmény</w:t>
      </w:r>
    </w:p>
    <w:p w14:paraId="693DC813" w14:textId="77777777" w:rsidR="00AD27BE" w:rsidRDefault="00AD27BE" w:rsidP="00AD27BE">
      <w:pPr>
        <w:rPr>
          <w:noProof/>
          <w:lang w:eastAsia="hu-HU"/>
        </w:rPr>
      </w:pPr>
      <w:r w:rsidRPr="00AD27B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Itt is azt látjuk, hogy mindkét</w:t>
      </w:r>
      <w:r w:rsidRPr="005C67C2">
        <w:rPr>
          <w:rFonts w:asciiTheme="majorBidi" w:hAnsiTheme="majorBidi" w:cstheme="majorBidi"/>
        </w:rPr>
        <w:t xml:space="preserve"> viszonyítási csoport esetében </w:t>
      </w:r>
      <w:r>
        <w:rPr>
          <w:rFonts w:asciiTheme="majorBidi" w:hAnsiTheme="majorBidi" w:cstheme="majorBidi"/>
        </w:rPr>
        <w:t xml:space="preserve">minimális azoknak az </w:t>
      </w:r>
      <w:r w:rsidRPr="005C67C2">
        <w:rPr>
          <w:rFonts w:asciiTheme="majorBidi" w:hAnsiTheme="majorBidi" w:cstheme="majorBidi"/>
        </w:rPr>
        <w:t>iskoláknak a száma</w:t>
      </w:r>
      <w:proofErr w:type="gramStart"/>
      <w:r w:rsidRPr="005C67C2">
        <w:rPr>
          <w:rFonts w:asciiTheme="majorBidi" w:hAnsiTheme="majorBidi" w:cstheme="majorBidi"/>
        </w:rPr>
        <w:t xml:space="preserve">, </w:t>
      </w:r>
      <w:r>
        <w:rPr>
          <w:rFonts w:asciiTheme="majorBidi" w:hAnsiTheme="majorBidi" w:cstheme="majorBidi"/>
        </w:rPr>
        <w:t>,</w:t>
      </w:r>
      <w:proofErr w:type="gramEnd"/>
      <w:r>
        <w:rPr>
          <w:rFonts w:asciiTheme="majorBidi" w:hAnsiTheme="majorBidi" w:cstheme="majorBidi"/>
        </w:rPr>
        <w:t xml:space="preserve"> akik gyengébb</w:t>
      </w:r>
      <w:r w:rsidRPr="005C67C2">
        <w:rPr>
          <w:rFonts w:asciiTheme="majorBidi" w:hAnsiTheme="majorBidi" w:cstheme="majorBidi"/>
        </w:rPr>
        <w:t xml:space="preserve"> eredményeket értek el az Önök intézményénél</w:t>
      </w:r>
      <w:r>
        <w:rPr>
          <w:noProof/>
          <w:lang w:eastAsia="hu-HU"/>
        </w:rPr>
        <w:t>.</w:t>
      </w:r>
    </w:p>
    <w:p w14:paraId="023160F7" w14:textId="77777777" w:rsidR="00507E6A" w:rsidRDefault="00507E6A" w:rsidP="00507E6A">
      <w:pPr>
        <w:ind w:left="142"/>
        <w:rPr>
          <w:rFonts w:asciiTheme="majorBidi" w:hAnsiTheme="majorBidi" w:cstheme="majorBidi"/>
          <w:sz w:val="24"/>
          <w:szCs w:val="24"/>
        </w:rPr>
      </w:pPr>
    </w:p>
    <w:p w14:paraId="3B6191F6" w14:textId="77777777" w:rsidR="007F48A5" w:rsidRDefault="007F48A5" w:rsidP="00AD27BE">
      <w:pPr>
        <w:pStyle w:val="NormlWeb"/>
        <w:spacing w:before="0" w:beforeAutospacing="0" w:after="0" w:afterAutospacing="0"/>
        <w:rPr>
          <w:rFonts w:asciiTheme="majorBidi" w:eastAsiaTheme="minorHAnsi" w:hAnsiTheme="majorBidi" w:cstheme="majorBidi"/>
          <w:lang w:eastAsia="en-US"/>
        </w:rPr>
      </w:pPr>
    </w:p>
    <w:p w14:paraId="292966FC" w14:textId="77777777" w:rsidR="007F48A5" w:rsidRDefault="007F48A5" w:rsidP="00AD27BE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34608925" w14:textId="77777777" w:rsidR="007F48A5" w:rsidRDefault="007F48A5" w:rsidP="00AD27BE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767A21BC" w14:textId="77777777" w:rsidR="007F48A5" w:rsidRDefault="007F48A5" w:rsidP="00AD27BE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466D2C92" w14:textId="77777777" w:rsidR="00AD27BE" w:rsidRPr="005C67C2" w:rsidRDefault="00AD27BE" w:rsidP="00AD27BE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 tanulók átlageredménye és az átlag megbízhatósági tartománya (konfidencia-intervalluma) </w:t>
      </w:r>
    </w:p>
    <w:p w14:paraId="6553BFDE" w14:textId="145B8257" w:rsidR="00AD27BE" w:rsidRPr="005C67C2" w:rsidRDefault="00AD27BE" w:rsidP="00AD27BE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</w:t>
      </w:r>
      <w:r w:rsidR="00BE3C71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Az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Önök intézményében</w:t>
      </w:r>
      <w:r>
        <w:rPr>
          <w:rFonts w:asciiTheme="majorBidi" w:eastAsiaTheme="minorEastAsia" w:hAnsiTheme="majorBidi" w:cstheme="majorBidi"/>
          <w:color w:val="FF0000"/>
          <w:kern w:val="24"/>
        </w:rPr>
        <w:t xml:space="preserve"> </w:t>
      </w:r>
      <w:r>
        <w:rPr>
          <w:rFonts w:asciiTheme="majorBidi" w:eastAsiaTheme="minorEastAsia" w:hAnsiTheme="majorBidi" w:cstheme="majorBidi"/>
          <w:b/>
          <w:bCs/>
          <w:color w:val="FF0000"/>
          <w:kern w:val="24"/>
        </w:rPr>
        <w:t xml:space="preserve">1368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(13</w:t>
      </w:r>
      <w:r>
        <w:rPr>
          <w:rFonts w:asciiTheme="majorBidi" w:eastAsiaTheme="minorEastAsia" w:hAnsiTheme="majorBidi" w:cstheme="majorBidi"/>
          <w:color w:val="FF0000"/>
          <w:kern w:val="24"/>
        </w:rPr>
        <w:t>03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;1</w:t>
      </w:r>
      <w:r>
        <w:rPr>
          <w:rFonts w:asciiTheme="majorBidi" w:eastAsiaTheme="minorEastAsia" w:hAnsiTheme="majorBidi" w:cstheme="majorBidi"/>
          <w:color w:val="FF0000"/>
          <w:kern w:val="24"/>
        </w:rPr>
        <w:t>433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)</w:t>
      </w:r>
    </w:p>
    <w:p w14:paraId="58F497E4" w14:textId="61934D8E" w:rsidR="00AD27BE" w:rsidRPr="005C67C2" w:rsidRDefault="00AD27BE" w:rsidP="00AD27BE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</w:t>
      </w:r>
      <w:r w:rsidR="00BE3C71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Országosan 1535 (1</w:t>
      </w:r>
      <w:r w:rsidR="007F48A5">
        <w:rPr>
          <w:rFonts w:asciiTheme="majorBidi" w:eastAsiaTheme="minorEastAsia" w:hAnsiTheme="majorBidi" w:cstheme="majorBidi"/>
          <w:color w:val="000000" w:themeColor="text1"/>
          <w:kern w:val="24"/>
        </w:rPr>
        <w:t>534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;1</w:t>
      </w:r>
      <w:r w:rsidR="007F48A5">
        <w:rPr>
          <w:rFonts w:asciiTheme="majorBidi" w:eastAsiaTheme="minorEastAsia" w:hAnsiTheme="majorBidi" w:cstheme="majorBidi"/>
          <w:color w:val="000000" w:themeColor="text1"/>
          <w:kern w:val="24"/>
        </w:rPr>
        <w:t>536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3A73E36A" w14:textId="77777777" w:rsidR="00AD27BE" w:rsidRPr="005C67C2" w:rsidRDefault="00AD27BE" w:rsidP="00AD27BE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Községi általános iskolákban 1</w:t>
      </w:r>
      <w:r w:rsidR="007F48A5">
        <w:rPr>
          <w:rFonts w:asciiTheme="majorBidi" w:eastAsiaTheme="minorEastAsia" w:hAnsiTheme="majorBidi" w:cstheme="majorBidi"/>
          <w:color w:val="000000" w:themeColor="text1"/>
          <w:kern w:val="24"/>
        </w:rPr>
        <w:t>468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(1</w:t>
      </w:r>
      <w:r w:rsidR="007F48A5">
        <w:rPr>
          <w:rFonts w:asciiTheme="majorBidi" w:eastAsiaTheme="minorEastAsia" w:hAnsiTheme="majorBidi" w:cstheme="majorBidi"/>
          <w:color w:val="000000" w:themeColor="text1"/>
          <w:kern w:val="24"/>
        </w:rPr>
        <w:t>466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;1</w:t>
      </w:r>
      <w:r w:rsidR="007F48A5">
        <w:rPr>
          <w:rFonts w:asciiTheme="majorBidi" w:eastAsiaTheme="minorEastAsia" w:hAnsiTheme="majorBidi" w:cstheme="majorBidi"/>
          <w:color w:val="000000" w:themeColor="text1"/>
          <w:kern w:val="24"/>
        </w:rPr>
        <w:t>471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0AE82E55" w14:textId="77777777" w:rsidR="007F48A5" w:rsidRDefault="00AD27BE" w:rsidP="007F48A5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Az iskola eredménye </w:t>
      </w:r>
      <w:r w:rsidRPr="007B2AEE">
        <w:rPr>
          <w:rFonts w:asciiTheme="majorBidi" w:eastAsiaTheme="minorEastAsia" w:hAnsiTheme="majorBidi" w:cstheme="majorBidi"/>
          <w:color w:val="000000" w:themeColor="text1"/>
          <w:kern w:val="24"/>
        </w:rPr>
        <w:t>nem éri el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="007F48A5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sem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az országos átlagot és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 községi általános iskolákhoz képest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is gyengébb a tanulók átlageredménye.</w:t>
      </w:r>
    </w:p>
    <w:p w14:paraId="084617AC" w14:textId="77777777" w:rsidR="007F48A5" w:rsidRPr="007F48A5" w:rsidRDefault="007F48A5" w:rsidP="00AD27BE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8"/>
          <w:szCs w:val="28"/>
        </w:rPr>
      </w:pPr>
      <w:r w:rsidRPr="007F48A5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8"/>
          <w:szCs w:val="28"/>
        </w:rPr>
        <w:t>Képességeloszlás</w:t>
      </w:r>
    </w:p>
    <w:p w14:paraId="0406DC15" w14:textId="77777777" w:rsidR="00AD27BE" w:rsidRDefault="00AD27BE" w:rsidP="00507E6A">
      <w:pPr>
        <w:ind w:left="142"/>
        <w:rPr>
          <w:rFonts w:asciiTheme="majorBidi" w:hAnsiTheme="majorBidi" w:cstheme="majorBidi"/>
          <w:sz w:val="24"/>
          <w:szCs w:val="24"/>
        </w:rPr>
      </w:pPr>
    </w:p>
    <w:p w14:paraId="1635C6C2" w14:textId="77777777" w:rsidR="00507E6A" w:rsidRDefault="00507E6A" w:rsidP="00507E6A">
      <w:pPr>
        <w:ind w:left="142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E201F2A" wp14:editId="215863D4">
            <wp:extent cx="2806700" cy="244475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361" t="17637" r="26918" b="6918"/>
                    <a:stretch/>
                  </pic:blipFill>
                  <pic:spPr bwMode="auto">
                    <a:xfrm>
                      <a:off x="0" y="0"/>
                      <a:ext cx="280670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6FA8020" wp14:editId="631229BC">
            <wp:extent cx="2743200" cy="230505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030" t="21948" r="28351" b="6917"/>
                    <a:stretch/>
                  </pic:blipFill>
                  <pic:spPr bwMode="auto">
                    <a:xfrm>
                      <a:off x="0" y="0"/>
                      <a:ext cx="27432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6ABA3" w14:textId="77777777" w:rsidR="005B67DE" w:rsidRDefault="005B67DE" w:rsidP="002709DC">
      <w:pPr>
        <w:jc w:val="both"/>
        <w:rPr>
          <w:rFonts w:asciiTheme="majorBidi" w:hAnsiTheme="majorBidi" w:cstheme="majorBidi"/>
        </w:rPr>
      </w:pPr>
      <w:r w:rsidRPr="00645A1E">
        <w:rPr>
          <w:rFonts w:asciiTheme="majorBidi" w:hAnsiTheme="majorBidi" w:cstheme="majorBidi"/>
        </w:rPr>
        <w:lastRenderedPageBreak/>
        <w:t>A legjobb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1641</w:t>
      </w:r>
      <w:r w:rsidRPr="00645A1E">
        <w:rPr>
          <w:rFonts w:asciiTheme="majorBidi" w:hAnsiTheme="majorBidi" w:cstheme="majorBidi"/>
        </w:rPr>
        <w:t xml:space="preserve"> pont volt, szemben a</w:t>
      </w:r>
      <w:r>
        <w:rPr>
          <w:rFonts w:asciiTheme="majorBidi" w:hAnsiTheme="majorBidi" w:cstheme="majorBidi"/>
        </w:rPr>
        <w:t>z országos átlagot jelentő 1851 ponttal és községi általános iskola 1776 képességpontjával.</w:t>
      </w:r>
      <w:r w:rsidRPr="00645A1E">
        <w:rPr>
          <w:rFonts w:asciiTheme="majorBidi" w:hAnsiTheme="majorBidi" w:cstheme="majorBidi"/>
        </w:rPr>
        <w:t xml:space="preserve"> A leggyengébb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1157</w:t>
      </w:r>
      <w:r w:rsidRPr="00645A1E">
        <w:rPr>
          <w:rFonts w:asciiTheme="majorBidi" w:hAnsiTheme="majorBidi" w:cstheme="majorBidi"/>
        </w:rPr>
        <w:t xml:space="preserve"> pont volt, szemben </w:t>
      </w:r>
      <w:r>
        <w:rPr>
          <w:rFonts w:asciiTheme="majorBidi" w:hAnsiTheme="majorBidi" w:cstheme="majorBidi"/>
        </w:rPr>
        <w:t>az országos átlagot jelentő 1216</w:t>
      </w:r>
      <w:r w:rsidRPr="00645A1E">
        <w:rPr>
          <w:rFonts w:asciiTheme="majorBidi" w:hAnsiTheme="majorBidi" w:cstheme="majorBidi"/>
        </w:rPr>
        <w:t xml:space="preserve"> pontnál. </w:t>
      </w:r>
      <w:r>
        <w:rPr>
          <w:rFonts w:asciiTheme="majorBidi" w:hAnsiTheme="majorBidi" w:cstheme="majorBidi"/>
        </w:rPr>
        <w:t>A községi általános iskolákat tekintve szignifikáns eltérés nincs.</w:t>
      </w:r>
    </w:p>
    <w:p w14:paraId="08C357AC" w14:textId="6B1336D2" w:rsidR="005B67DE" w:rsidRPr="00645A1E" w:rsidRDefault="005B67DE" w:rsidP="002709D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Ezen a területen három tanuló teljesítette az elvárt 4. szintet. </w:t>
      </w:r>
      <w:proofErr w:type="spellStart"/>
      <w:r>
        <w:rPr>
          <w:rFonts w:asciiTheme="majorBidi" w:hAnsiTheme="majorBidi" w:cstheme="majorBidi"/>
        </w:rPr>
        <w:t>Hatan</w:t>
      </w:r>
      <w:proofErr w:type="spellEnd"/>
      <w:r>
        <w:rPr>
          <w:rFonts w:asciiTheme="majorBidi" w:hAnsiTheme="majorBidi" w:cstheme="majorBidi"/>
        </w:rPr>
        <w:t xml:space="preserve"> minimum szinten, nyolcan a 2. szinten és ketten az 1. kép</w:t>
      </w:r>
      <w:r w:rsidR="00BE3C71">
        <w:rPr>
          <w:rFonts w:asciiTheme="majorBidi" w:hAnsiTheme="majorBidi" w:cstheme="majorBidi"/>
        </w:rPr>
        <w:t>e</w:t>
      </w:r>
      <w:r>
        <w:rPr>
          <w:rFonts w:asciiTheme="majorBidi" w:hAnsiTheme="majorBidi" w:cstheme="majorBidi"/>
        </w:rPr>
        <w:t xml:space="preserve">sségszintet érték el. </w:t>
      </w:r>
    </w:p>
    <w:p w14:paraId="49071197" w14:textId="77777777" w:rsidR="005B67DE" w:rsidRDefault="005B67DE" w:rsidP="00507E6A">
      <w:pPr>
        <w:tabs>
          <w:tab w:val="left" w:pos="950"/>
        </w:tabs>
        <w:rPr>
          <w:rFonts w:asciiTheme="majorBidi" w:hAnsiTheme="majorBidi" w:cstheme="majorBidi"/>
          <w:sz w:val="24"/>
          <w:szCs w:val="24"/>
        </w:rPr>
      </w:pPr>
    </w:p>
    <w:p w14:paraId="2F3A98DC" w14:textId="77777777" w:rsidR="00507E6A" w:rsidRPr="005B67DE" w:rsidRDefault="009A3634" w:rsidP="00507E6A">
      <w:pPr>
        <w:tabs>
          <w:tab w:val="left" w:pos="950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4AD7F088" wp14:editId="59336613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4429125" cy="3365500"/>
            <wp:effectExtent l="0" t="0" r="9525" b="6350"/>
            <wp:wrapSquare wrapText="bothSides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24691" r="29122" b="10837"/>
                    <a:stretch/>
                  </pic:blipFill>
                  <pic:spPr bwMode="auto">
                    <a:xfrm>
                      <a:off x="0" y="0"/>
                      <a:ext cx="4429125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E6A" w:rsidRPr="005B67DE">
        <w:rPr>
          <w:rFonts w:asciiTheme="majorBidi" w:hAnsiTheme="majorBidi" w:cstheme="majorBidi"/>
          <w:b/>
          <w:bCs/>
          <w:sz w:val="28"/>
          <w:szCs w:val="28"/>
        </w:rPr>
        <w:t>Természettudomány</w:t>
      </w:r>
      <w:r w:rsidR="005B67DE">
        <w:rPr>
          <w:rFonts w:asciiTheme="majorBidi" w:hAnsiTheme="majorBidi" w:cstheme="majorBidi"/>
          <w:b/>
          <w:bCs/>
          <w:sz w:val="28"/>
          <w:szCs w:val="28"/>
        </w:rPr>
        <w:t>-átlageredmény</w:t>
      </w:r>
    </w:p>
    <w:p w14:paraId="760702F0" w14:textId="77777777" w:rsidR="009A3634" w:rsidRDefault="009A3634" w:rsidP="009A3634">
      <w:pPr>
        <w:rPr>
          <w:rFonts w:asciiTheme="majorBidi" w:hAnsiTheme="majorBidi" w:cstheme="majorBidi"/>
        </w:rPr>
      </w:pPr>
      <w:r w:rsidRPr="009A3634">
        <w:rPr>
          <w:rFonts w:asciiTheme="majorBidi" w:hAnsiTheme="majorBidi" w:cstheme="majorBidi"/>
        </w:rPr>
        <w:t xml:space="preserve"> </w:t>
      </w:r>
      <w:r w:rsidRPr="005C67C2">
        <w:rPr>
          <w:rFonts w:asciiTheme="majorBidi" w:hAnsiTheme="majorBidi" w:cstheme="majorBidi"/>
        </w:rPr>
        <w:t>A következő ábra azt mutatj</w:t>
      </w:r>
      <w:r>
        <w:rPr>
          <w:rFonts w:asciiTheme="majorBidi" w:hAnsiTheme="majorBidi" w:cstheme="majorBidi"/>
        </w:rPr>
        <w:t xml:space="preserve">a, hogy országosan, és a községiáltalános iskolák körében </w:t>
      </w:r>
      <w:r w:rsidRPr="005C67C2">
        <w:rPr>
          <w:rFonts w:asciiTheme="majorBidi" w:hAnsiTheme="majorBidi" w:cstheme="majorBidi"/>
        </w:rPr>
        <w:t>hány iskola ért el jobb, hasonló, vagy gyengébb eredményt az intézmén</w:t>
      </w:r>
      <w:r>
        <w:rPr>
          <w:rFonts w:asciiTheme="majorBidi" w:hAnsiTheme="majorBidi" w:cstheme="majorBidi"/>
        </w:rPr>
        <w:t>ynél. Azt látjuk, hogy mindkét</w:t>
      </w:r>
      <w:r w:rsidRPr="005C67C2">
        <w:rPr>
          <w:rFonts w:asciiTheme="majorBidi" w:hAnsiTheme="majorBidi" w:cstheme="majorBidi"/>
        </w:rPr>
        <w:t xml:space="preserve"> viszonyítási csoport esetében sokkal </w:t>
      </w:r>
      <w:r>
        <w:rPr>
          <w:rFonts w:asciiTheme="majorBidi" w:hAnsiTheme="majorBidi" w:cstheme="majorBidi"/>
        </w:rPr>
        <w:t xml:space="preserve">több </w:t>
      </w:r>
      <w:r w:rsidRPr="005C67C2">
        <w:rPr>
          <w:rFonts w:asciiTheme="majorBidi" w:hAnsiTheme="majorBidi" w:cstheme="majorBidi"/>
        </w:rPr>
        <w:t>azoknak az iskoláknak a száma, akik</w:t>
      </w:r>
      <w:r>
        <w:rPr>
          <w:rFonts w:asciiTheme="majorBidi" w:hAnsiTheme="majorBidi" w:cstheme="majorBidi"/>
        </w:rPr>
        <w:t>nél</w:t>
      </w:r>
      <w:r w:rsidRPr="005C67C2">
        <w:rPr>
          <w:rFonts w:asciiTheme="majorBidi" w:hAnsiTheme="majorBidi" w:cstheme="majorBidi"/>
        </w:rPr>
        <w:t xml:space="preserve"> jobb eredményeket értek el az Önök intézményénél.</w:t>
      </w:r>
    </w:p>
    <w:p w14:paraId="0608BB49" w14:textId="77777777" w:rsidR="009A3634" w:rsidRDefault="009A3634" w:rsidP="009A3634">
      <w:pPr>
        <w:rPr>
          <w:rFonts w:asciiTheme="majorBidi" w:hAnsiTheme="majorBidi" w:cstheme="majorBidi"/>
        </w:rPr>
      </w:pPr>
    </w:p>
    <w:p w14:paraId="18058A02" w14:textId="77777777" w:rsidR="009A3634" w:rsidRPr="005C67C2" w:rsidRDefault="009A3634" w:rsidP="009A3634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 tanulók átlageredménye és az átlag megbízhatósági tartománya (konfidencia-intervalluma) </w:t>
      </w:r>
    </w:p>
    <w:p w14:paraId="278C21D4" w14:textId="5F4DB733" w:rsidR="009A3634" w:rsidRPr="005C67C2" w:rsidRDefault="009A3634" w:rsidP="009A3634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</w:t>
      </w:r>
      <w:r w:rsidR="00005143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Az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Önök intézményében</w:t>
      </w:r>
      <w:r>
        <w:rPr>
          <w:rFonts w:asciiTheme="majorBidi" w:eastAsiaTheme="minorEastAsia" w:hAnsiTheme="majorBidi" w:cstheme="majorBidi"/>
          <w:color w:val="FF0000"/>
          <w:kern w:val="24"/>
        </w:rPr>
        <w:t xml:space="preserve"> </w:t>
      </w:r>
      <w:r>
        <w:rPr>
          <w:rFonts w:asciiTheme="majorBidi" w:eastAsiaTheme="minorEastAsia" w:hAnsiTheme="majorBidi" w:cstheme="majorBidi"/>
          <w:b/>
          <w:bCs/>
          <w:color w:val="FF0000"/>
          <w:kern w:val="24"/>
        </w:rPr>
        <w:t xml:space="preserve">1431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(13</w:t>
      </w:r>
      <w:r>
        <w:rPr>
          <w:rFonts w:asciiTheme="majorBidi" w:eastAsiaTheme="minorEastAsia" w:hAnsiTheme="majorBidi" w:cstheme="majorBidi"/>
          <w:color w:val="FF0000"/>
          <w:kern w:val="24"/>
        </w:rPr>
        <w:t>46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;1</w:t>
      </w:r>
      <w:r>
        <w:rPr>
          <w:rFonts w:asciiTheme="majorBidi" w:eastAsiaTheme="minorEastAsia" w:hAnsiTheme="majorBidi" w:cstheme="majorBidi"/>
          <w:color w:val="FF0000"/>
          <w:kern w:val="24"/>
        </w:rPr>
        <w:t>513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)</w:t>
      </w:r>
    </w:p>
    <w:p w14:paraId="45FA9736" w14:textId="255B956D" w:rsidR="009A3634" w:rsidRPr="005C67C2" w:rsidRDefault="009A3634" w:rsidP="009A3634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</w:t>
      </w:r>
      <w:r w:rsidR="00005143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Országosan 1587 (1585;1588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3987BA40" w14:textId="77777777" w:rsidR="009A3634" w:rsidRPr="005C67C2" w:rsidRDefault="009A3634" w:rsidP="009A3634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Községi általános iskolákban 1526(1524;1528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2700F59B" w14:textId="77777777" w:rsidR="009A3634" w:rsidRDefault="009A3634" w:rsidP="009A3634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Az iskola eredménye </w:t>
      </w:r>
      <w:r w:rsidRPr="007B2AEE">
        <w:rPr>
          <w:rFonts w:asciiTheme="majorBidi" w:eastAsiaTheme="minorEastAsia" w:hAnsiTheme="majorBidi" w:cstheme="majorBidi"/>
          <w:color w:val="000000" w:themeColor="text1"/>
          <w:kern w:val="24"/>
        </w:rPr>
        <w:t>nem éri el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sem az országos átlagot és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 községi általános iskolákhoz képest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is gyengébb a tanulók átlageredménye.</w:t>
      </w:r>
    </w:p>
    <w:p w14:paraId="6ADAF24E" w14:textId="77777777" w:rsidR="009A3634" w:rsidRDefault="009A3634" w:rsidP="009A3634">
      <w:pPr>
        <w:rPr>
          <w:rFonts w:asciiTheme="majorBidi" w:hAnsiTheme="majorBidi" w:cstheme="majorBidi"/>
        </w:rPr>
      </w:pPr>
    </w:p>
    <w:p w14:paraId="6C8E809C" w14:textId="77777777" w:rsidR="00507E6A" w:rsidRDefault="00507E6A" w:rsidP="00507E6A">
      <w:pPr>
        <w:tabs>
          <w:tab w:val="left" w:pos="950"/>
        </w:tabs>
        <w:rPr>
          <w:rFonts w:asciiTheme="majorBidi" w:hAnsiTheme="majorBidi" w:cstheme="majorBidi"/>
          <w:sz w:val="24"/>
          <w:szCs w:val="24"/>
        </w:rPr>
      </w:pPr>
    </w:p>
    <w:p w14:paraId="31E8DEA1" w14:textId="77777777" w:rsidR="009A3634" w:rsidRDefault="009A3634" w:rsidP="00507E6A">
      <w:pPr>
        <w:tabs>
          <w:tab w:val="left" w:pos="950"/>
        </w:tabs>
        <w:rPr>
          <w:rFonts w:asciiTheme="majorBidi" w:hAnsiTheme="majorBidi" w:cstheme="majorBidi"/>
          <w:sz w:val="24"/>
          <w:szCs w:val="24"/>
        </w:rPr>
      </w:pPr>
    </w:p>
    <w:p w14:paraId="4DB18700" w14:textId="77777777" w:rsidR="009A3634" w:rsidRDefault="009A3634" w:rsidP="00507E6A">
      <w:pPr>
        <w:tabs>
          <w:tab w:val="left" w:pos="950"/>
        </w:tabs>
        <w:rPr>
          <w:rFonts w:asciiTheme="majorBidi" w:hAnsiTheme="majorBidi" w:cstheme="majorBidi"/>
          <w:sz w:val="24"/>
          <w:szCs w:val="24"/>
        </w:rPr>
      </w:pPr>
    </w:p>
    <w:p w14:paraId="2E94F3E7" w14:textId="77777777" w:rsidR="009A3634" w:rsidRDefault="009A3634" w:rsidP="00507E6A">
      <w:pPr>
        <w:tabs>
          <w:tab w:val="left" w:pos="950"/>
        </w:tabs>
        <w:rPr>
          <w:noProof/>
          <w:lang w:eastAsia="hu-HU"/>
        </w:rPr>
      </w:pPr>
    </w:p>
    <w:p w14:paraId="235DA3C9" w14:textId="77777777" w:rsidR="009A3634" w:rsidRDefault="009A3634" w:rsidP="00507E6A">
      <w:pPr>
        <w:tabs>
          <w:tab w:val="left" w:pos="950"/>
        </w:tabs>
        <w:rPr>
          <w:noProof/>
          <w:lang w:eastAsia="hu-HU"/>
        </w:rPr>
      </w:pPr>
    </w:p>
    <w:p w14:paraId="5A6118B4" w14:textId="77777777" w:rsidR="009A3634" w:rsidRDefault="009A3634" w:rsidP="00507E6A">
      <w:pPr>
        <w:tabs>
          <w:tab w:val="left" w:pos="950"/>
        </w:tabs>
        <w:rPr>
          <w:noProof/>
          <w:lang w:eastAsia="hu-HU"/>
        </w:rPr>
      </w:pPr>
    </w:p>
    <w:p w14:paraId="59FDA48E" w14:textId="77777777" w:rsidR="009A3634" w:rsidRDefault="009A3634" w:rsidP="00507E6A">
      <w:pPr>
        <w:tabs>
          <w:tab w:val="left" w:pos="950"/>
        </w:tabs>
        <w:rPr>
          <w:noProof/>
          <w:lang w:eastAsia="hu-HU"/>
        </w:rPr>
      </w:pPr>
    </w:p>
    <w:p w14:paraId="729EBC64" w14:textId="77777777" w:rsidR="009A3634" w:rsidRDefault="009A3634" w:rsidP="00507E6A">
      <w:pPr>
        <w:tabs>
          <w:tab w:val="left" w:pos="950"/>
        </w:tabs>
        <w:rPr>
          <w:noProof/>
          <w:lang w:eastAsia="hu-HU"/>
        </w:rPr>
      </w:pPr>
    </w:p>
    <w:p w14:paraId="4EAE3C3E" w14:textId="77777777" w:rsidR="009A3634" w:rsidRPr="009A3634" w:rsidRDefault="009A3634" w:rsidP="00507E6A">
      <w:pPr>
        <w:tabs>
          <w:tab w:val="left" w:pos="950"/>
        </w:tabs>
        <w:rPr>
          <w:rFonts w:asciiTheme="majorBidi" w:hAnsiTheme="majorBidi" w:cstheme="majorBidi"/>
          <w:b/>
          <w:bCs/>
          <w:noProof/>
          <w:sz w:val="28"/>
          <w:szCs w:val="28"/>
          <w:lang w:eastAsia="hu-HU"/>
        </w:rPr>
      </w:pPr>
      <w:r w:rsidRPr="009A3634">
        <w:rPr>
          <w:rFonts w:asciiTheme="majorBidi" w:hAnsiTheme="majorBidi" w:cstheme="majorBidi"/>
          <w:b/>
          <w:bCs/>
          <w:noProof/>
          <w:sz w:val="28"/>
          <w:szCs w:val="28"/>
          <w:lang w:eastAsia="hu-HU"/>
        </w:rPr>
        <w:lastRenderedPageBreak/>
        <w:t>Képességeloszlás</w:t>
      </w:r>
    </w:p>
    <w:p w14:paraId="0D49F05E" w14:textId="77777777" w:rsidR="00C63A10" w:rsidRDefault="00C63A10" w:rsidP="00507E6A">
      <w:pPr>
        <w:tabs>
          <w:tab w:val="left" w:pos="950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3DFCA7C" wp14:editId="5B67B9E2">
            <wp:extent cx="3074430" cy="260985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479" t="19596" r="26918" b="5545"/>
                    <a:stretch/>
                  </pic:blipFill>
                  <pic:spPr bwMode="auto">
                    <a:xfrm>
                      <a:off x="0" y="0"/>
                      <a:ext cx="3080126" cy="261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552EDD7" wp14:editId="497B29AC">
            <wp:extent cx="2540067" cy="233045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912" t="16853" r="29673" b="9073"/>
                    <a:stretch/>
                  </pic:blipFill>
                  <pic:spPr bwMode="auto">
                    <a:xfrm>
                      <a:off x="0" y="0"/>
                      <a:ext cx="2546637" cy="233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6F174" w14:textId="61004AE4" w:rsidR="009A3634" w:rsidRDefault="009A3634" w:rsidP="002709DC">
      <w:pPr>
        <w:jc w:val="both"/>
        <w:rPr>
          <w:rFonts w:asciiTheme="majorBidi" w:hAnsiTheme="majorBidi" w:cstheme="majorBidi"/>
        </w:rPr>
      </w:pPr>
      <w:r w:rsidRPr="00645A1E">
        <w:rPr>
          <w:rFonts w:asciiTheme="majorBidi" w:hAnsiTheme="majorBidi" w:cstheme="majorBidi"/>
        </w:rPr>
        <w:t>A legjobb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1954</w:t>
      </w:r>
      <w:r w:rsidRPr="00645A1E">
        <w:rPr>
          <w:rFonts w:asciiTheme="majorBidi" w:hAnsiTheme="majorBidi" w:cstheme="majorBidi"/>
        </w:rPr>
        <w:t xml:space="preserve"> pont volt, szemben a</w:t>
      </w:r>
      <w:r>
        <w:rPr>
          <w:rFonts w:asciiTheme="majorBidi" w:hAnsiTheme="majorBidi" w:cstheme="majorBidi"/>
        </w:rPr>
        <w:t>z országos átlagot jelentő 1939 ponttal és községi általános iskola 1873 képességpontjával.</w:t>
      </w:r>
      <w:r w:rsidRPr="00645A1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Tehát a képességeloszlás szempontjából jobb, mint a községi általános iskoláké. </w:t>
      </w:r>
      <w:r w:rsidRPr="00645A1E">
        <w:rPr>
          <w:rFonts w:asciiTheme="majorBidi" w:hAnsiTheme="majorBidi" w:cstheme="majorBidi"/>
        </w:rPr>
        <w:t>A leggyengébb 5</w:t>
      </w:r>
      <w:r w:rsidR="00806928">
        <w:rPr>
          <w:rFonts w:asciiTheme="majorBidi" w:hAnsiTheme="majorBidi" w:cstheme="majorBidi"/>
        </w:rPr>
        <w:t xml:space="preserve"> %-</w:t>
      </w:r>
      <w:proofErr w:type="spellStart"/>
      <w:r w:rsidR="00806928">
        <w:rPr>
          <w:rFonts w:asciiTheme="majorBidi" w:hAnsiTheme="majorBidi" w:cstheme="majorBidi"/>
        </w:rPr>
        <w:t>ba</w:t>
      </w:r>
      <w:proofErr w:type="spellEnd"/>
      <w:r w:rsidR="00806928">
        <w:rPr>
          <w:rFonts w:asciiTheme="majorBidi" w:hAnsiTheme="majorBidi" w:cstheme="majorBidi"/>
        </w:rPr>
        <w:t xml:space="preserve"> kerülő tanulók átlaga 1048</w:t>
      </w:r>
      <w:r w:rsidRPr="00645A1E">
        <w:rPr>
          <w:rFonts w:asciiTheme="majorBidi" w:hAnsiTheme="majorBidi" w:cstheme="majorBidi"/>
        </w:rPr>
        <w:t xml:space="preserve"> pont volt, szemben </w:t>
      </w:r>
      <w:r w:rsidR="00806928">
        <w:rPr>
          <w:rFonts w:asciiTheme="majorBidi" w:hAnsiTheme="majorBidi" w:cstheme="majorBidi"/>
        </w:rPr>
        <w:t>az országos átlagot jelentő 1233</w:t>
      </w:r>
      <w:r w:rsidRPr="00645A1E">
        <w:rPr>
          <w:rFonts w:asciiTheme="majorBidi" w:hAnsiTheme="majorBidi" w:cstheme="majorBidi"/>
        </w:rPr>
        <w:t xml:space="preserve">pontnál. </w:t>
      </w:r>
      <w:r>
        <w:rPr>
          <w:rFonts w:asciiTheme="majorBidi" w:hAnsiTheme="majorBidi" w:cstheme="majorBidi"/>
        </w:rPr>
        <w:t xml:space="preserve">A községi általános iskolákat tekintve </w:t>
      </w:r>
      <w:r w:rsidR="00806928">
        <w:rPr>
          <w:rFonts w:asciiTheme="majorBidi" w:hAnsiTheme="majorBidi" w:cstheme="majorBidi"/>
        </w:rPr>
        <w:t>is gyengébbek.</w:t>
      </w:r>
    </w:p>
    <w:p w14:paraId="01B9EEE6" w14:textId="77777777" w:rsidR="009A3634" w:rsidRPr="00645A1E" w:rsidRDefault="00806928" w:rsidP="002709D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Ezen a területen két</w:t>
      </w:r>
      <w:r w:rsidR="009A3634">
        <w:rPr>
          <w:rFonts w:asciiTheme="majorBidi" w:hAnsiTheme="majorBidi" w:cstheme="majorBidi"/>
        </w:rPr>
        <w:t xml:space="preserve"> tanuló teljesítette az elvárt 4. szintet. </w:t>
      </w:r>
      <w:r>
        <w:rPr>
          <w:rFonts w:asciiTheme="majorBidi" w:hAnsiTheme="majorBidi" w:cstheme="majorBidi"/>
        </w:rPr>
        <w:t>A kiugróan magas az a tanuló, aki a 6. szintet is elérte. Viszont 14 fő az elvárt képességszint alatt teljesített. Ebből nyolcan minimumszinten vannak.</w:t>
      </w:r>
    </w:p>
    <w:p w14:paraId="550E956A" w14:textId="77777777" w:rsidR="009A3634" w:rsidRDefault="009A3634" w:rsidP="00507E6A">
      <w:pPr>
        <w:tabs>
          <w:tab w:val="left" w:pos="950"/>
        </w:tabs>
        <w:rPr>
          <w:rFonts w:asciiTheme="majorBidi" w:hAnsiTheme="majorBidi" w:cstheme="majorBidi"/>
          <w:sz w:val="24"/>
          <w:szCs w:val="24"/>
        </w:rPr>
      </w:pPr>
    </w:p>
    <w:p w14:paraId="2B86F5A1" w14:textId="77777777" w:rsidR="00C63A10" w:rsidRPr="00806928" w:rsidRDefault="00806928" w:rsidP="00507E6A">
      <w:pPr>
        <w:tabs>
          <w:tab w:val="left" w:pos="950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14FA79CA" wp14:editId="681EE6BD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3695700" cy="3658235"/>
            <wp:effectExtent l="0" t="0" r="0" b="0"/>
            <wp:wrapSquare wrapText="bothSides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t="16461" r="27359" b="19068"/>
                    <a:stretch/>
                  </pic:blipFill>
                  <pic:spPr bwMode="auto">
                    <a:xfrm>
                      <a:off x="0" y="0"/>
                      <a:ext cx="3695700" cy="365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3A10" w:rsidRPr="00806928">
        <w:rPr>
          <w:rFonts w:asciiTheme="majorBidi" w:hAnsiTheme="majorBidi" w:cstheme="majorBidi"/>
          <w:b/>
          <w:bCs/>
          <w:sz w:val="28"/>
          <w:szCs w:val="28"/>
        </w:rPr>
        <w:t>Angol idegen nyelv</w:t>
      </w:r>
      <w:r>
        <w:rPr>
          <w:rFonts w:asciiTheme="majorBidi" w:hAnsiTheme="majorBidi" w:cstheme="majorBidi"/>
          <w:b/>
          <w:bCs/>
          <w:sz w:val="28"/>
          <w:szCs w:val="28"/>
        </w:rPr>
        <w:t>-átlageredmény</w:t>
      </w:r>
    </w:p>
    <w:p w14:paraId="7389DE1A" w14:textId="77777777" w:rsidR="00C63A10" w:rsidRDefault="00C63A10" w:rsidP="00507E6A">
      <w:pPr>
        <w:tabs>
          <w:tab w:val="left" w:pos="950"/>
        </w:tabs>
        <w:rPr>
          <w:rFonts w:asciiTheme="majorBidi" w:hAnsiTheme="majorBidi" w:cstheme="majorBidi"/>
          <w:sz w:val="24"/>
          <w:szCs w:val="24"/>
        </w:rPr>
      </w:pPr>
    </w:p>
    <w:p w14:paraId="0B1A89A1" w14:textId="77777777" w:rsidR="00C63A10" w:rsidRDefault="00C63A10" w:rsidP="00507E6A">
      <w:pPr>
        <w:tabs>
          <w:tab w:val="left" w:pos="950"/>
        </w:tabs>
        <w:rPr>
          <w:noProof/>
          <w:lang w:eastAsia="hu-HU"/>
        </w:rPr>
      </w:pPr>
    </w:p>
    <w:p w14:paraId="141E9479" w14:textId="77777777" w:rsidR="00C63A10" w:rsidRDefault="00806928" w:rsidP="00806928">
      <w:pPr>
        <w:tabs>
          <w:tab w:val="left" w:pos="95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Ezen az ábrán azt látjuk, hogy országosan, és a községiáltalános iskolák körében </w:t>
      </w:r>
      <w:r w:rsidRPr="005C67C2">
        <w:rPr>
          <w:rFonts w:asciiTheme="majorBidi" w:hAnsiTheme="majorBidi" w:cstheme="majorBidi"/>
        </w:rPr>
        <w:t>hány iskola ért el jobb, hasonló, vagy gyengébb eredményt az intézmén</w:t>
      </w:r>
      <w:r>
        <w:rPr>
          <w:rFonts w:asciiTheme="majorBidi" w:hAnsiTheme="majorBidi" w:cstheme="majorBidi"/>
        </w:rPr>
        <w:t xml:space="preserve">ynél. Itt az országos </w:t>
      </w:r>
      <w:r w:rsidRPr="005C67C2">
        <w:rPr>
          <w:rFonts w:asciiTheme="majorBidi" w:hAnsiTheme="majorBidi" w:cstheme="majorBidi"/>
        </w:rPr>
        <w:t xml:space="preserve">viszonyítási csoport esetében sokkal </w:t>
      </w:r>
      <w:r>
        <w:rPr>
          <w:rFonts w:asciiTheme="majorBidi" w:hAnsiTheme="majorBidi" w:cstheme="majorBidi"/>
        </w:rPr>
        <w:t xml:space="preserve">több </w:t>
      </w:r>
      <w:r w:rsidRPr="005C67C2">
        <w:rPr>
          <w:rFonts w:asciiTheme="majorBidi" w:hAnsiTheme="majorBidi" w:cstheme="majorBidi"/>
        </w:rPr>
        <w:t>azoknak az iskoláknak a száma, akik</w:t>
      </w:r>
      <w:r>
        <w:rPr>
          <w:rFonts w:asciiTheme="majorBidi" w:hAnsiTheme="majorBidi" w:cstheme="majorBidi"/>
        </w:rPr>
        <w:t>nél</w:t>
      </w:r>
      <w:r w:rsidRPr="005C67C2">
        <w:rPr>
          <w:rFonts w:asciiTheme="majorBidi" w:hAnsiTheme="majorBidi" w:cstheme="majorBidi"/>
        </w:rPr>
        <w:t xml:space="preserve"> jobb eredményeket értek el az Önök intézményénél.</w:t>
      </w:r>
    </w:p>
    <w:p w14:paraId="74329529" w14:textId="77777777" w:rsidR="00806928" w:rsidRDefault="00806928" w:rsidP="00806928">
      <w:pPr>
        <w:tabs>
          <w:tab w:val="left" w:pos="950"/>
        </w:tabs>
        <w:rPr>
          <w:rFonts w:asciiTheme="majorBidi" w:hAnsiTheme="majorBidi" w:cstheme="majorBidi"/>
        </w:rPr>
      </w:pPr>
    </w:p>
    <w:p w14:paraId="5391305E" w14:textId="77777777" w:rsidR="00806928" w:rsidRDefault="00806928" w:rsidP="00806928">
      <w:pPr>
        <w:tabs>
          <w:tab w:val="left" w:pos="950"/>
        </w:tabs>
        <w:rPr>
          <w:rFonts w:asciiTheme="majorBidi" w:hAnsiTheme="majorBidi" w:cstheme="majorBidi"/>
        </w:rPr>
      </w:pPr>
    </w:p>
    <w:p w14:paraId="03F96456" w14:textId="77777777" w:rsidR="00806928" w:rsidRDefault="00806928" w:rsidP="00806928">
      <w:pPr>
        <w:tabs>
          <w:tab w:val="left" w:pos="950"/>
        </w:tabs>
        <w:rPr>
          <w:rFonts w:asciiTheme="majorBidi" w:hAnsiTheme="majorBidi" w:cstheme="majorBidi"/>
        </w:rPr>
      </w:pPr>
    </w:p>
    <w:p w14:paraId="118AF716" w14:textId="77777777" w:rsidR="00806928" w:rsidRDefault="00806928" w:rsidP="00806928">
      <w:pPr>
        <w:tabs>
          <w:tab w:val="left" w:pos="950"/>
        </w:tabs>
        <w:rPr>
          <w:rFonts w:asciiTheme="majorBidi" w:hAnsiTheme="majorBidi" w:cstheme="majorBidi"/>
        </w:rPr>
      </w:pPr>
    </w:p>
    <w:p w14:paraId="1B35B12E" w14:textId="77777777" w:rsidR="00806928" w:rsidRDefault="00806928" w:rsidP="00806928">
      <w:pPr>
        <w:tabs>
          <w:tab w:val="left" w:pos="950"/>
        </w:tabs>
        <w:rPr>
          <w:rFonts w:asciiTheme="majorBidi" w:hAnsiTheme="majorBidi" w:cstheme="majorBidi"/>
        </w:rPr>
      </w:pPr>
    </w:p>
    <w:p w14:paraId="75DAEF4D" w14:textId="77777777" w:rsidR="00C30982" w:rsidRDefault="00C30982" w:rsidP="00806928">
      <w:pPr>
        <w:tabs>
          <w:tab w:val="left" w:pos="950"/>
        </w:tabs>
        <w:rPr>
          <w:rFonts w:asciiTheme="majorBidi" w:hAnsiTheme="majorBidi" w:cstheme="majorBidi"/>
        </w:rPr>
      </w:pPr>
    </w:p>
    <w:p w14:paraId="6B1B42A6" w14:textId="77777777" w:rsidR="00806928" w:rsidRPr="005C67C2" w:rsidRDefault="00806928" w:rsidP="00806928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lastRenderedPageBreak/>
        <w:t xml:space="preserve">A tanulók átlageredménye és az átlag megbízhatósági tartománya (konfidencia-intervalluma) </w:t>
      </w:r>
    </w:p>
    <w:p w14:paraId="0FD8C6E1" w14:textId="0F15F89C" w:rsidR="00806928" w:rsidRPr="005C67C2" w:rsidRDefault="00806928" w:rsidP="00806928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</w:t>
      </w:r>
      <w:r w:rsidR="00005143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Az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Önök intézményében</w:t>
      </w:r>
      <w:r>
        <w:rPr>
          <w:rFonts w:asciiTheme="majorBidi" w:eastAsiaTheme="minorEastAsia" w:hAnsiTheme="majorBidi" w:cstheme="majorBidi"/>
          <w:color w:val="FF0000"/>
          <w:kern w:val="24"/>
        </w:rPr>
        <w:t xml:space="preserve"> </w:t>
      </w:r>
      <w:r>
        <w:rPr>
          <w:rFonts w:asciiTheme="majorBidi" w:eastAsiaTheme="minorEastAsia" w:hAnsiTheme="majorBidi" w:cstheme="majorBidi"/>
          <w:b/>
          <w:bCs/>
          <w:color w:val="FF0000"/>
          <w:kern w:val="24"/>
        </w:rPr>
        <w:t xml:space="preserve">1431 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(13</w:t>
      </w:r>
      <w:r>
        <w:rPr>
          <w:rFonts w:asciiTheme="majorBidi" w:eastAsiaTheme="minorEastAsia" w:hAnsiTheme="majorBidi" w:cstheme="majorBidi"/>
          <w:color w:val="FF0000"/>
          <w:kern w:val="24"/>
        </w:rPr>
        <w:t>71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;1</w:t>
      </w:r>
      <w:r>
        <w:rPr>
          <w:rFonts w:asciiTheme="majorBidi" w:eastAsiaTheme="minorEastAsia" w:hAnsiTheme="majorBidi" w:cstheme="majorBidi"/>
          <w:color w:val="FF0000"/>
          <w:kern w:val="24"/>
        </w:rPr>
        <w:t>513</w:t>
      </w:r>
      <w:r w:rsidRPr="005C67C2">
        <w:rPr>
          <w:rFonts w:asciiTheme="majorBidi" w:eastAsiaTheme="minorEastAsia" w:hAnsiTheme="majorBidi" w:cstheme="majorBidi"/>
          <w:color w:val="FF0000"/>
          <w:kern w:val="24"/>
        </w:rPr>
        <w:t>)</w:t>
      </w:r>
    </w:p>
    <w:p w14:paraId="0A5260DC" w14:textId="7D755E10" w:rsidR="00806928" w:rsidRPr="005C67C2" w:rsidRDefault="00806928" w:rsidP="00806928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 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     </w:t>
      </w:r>
      <w:r w:rsidR="00005143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   O</w:t>
      </w:r>
      <w:r w:rsidR="00CF48C9">
        <w:rPr>
          <w:rFonts w:asciiTheme="majorBidi" w:eastAsiaTheme="minorEastAsia" w:hAnsiTheme="majorBidi" w:cstheme="majorBidi"/>
          <w:color w:val="000000" w:themeColor="text1"/>
          <w:kern w:val="24"/>
        </w:rPr>
        <w:t>rszágosan 1617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(1</w:t>
      </w:r>
      <w:r w:rsidR="00CF48C9">
        <w:rPr>
          <w:rFonts w:asciiTheme="majorBidi" w:eastAsiaTheme="minorEastAsia" w:hAnsiTheme="majorBidi" w:cstheme="majorBidi"/>
          <w:color w:val="000000" w:themeColor="text1"/>
          <w:kern w:val="24"/>
        </w:rPr>
        <w:t>616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;1</w:t>
      </w:r>
      <w:r w:rsidR="00CF48C9">
        <w:rPr>
          <w:rFonts w:asciiTheme="majorBidi" w:eastAsiaTheme="minorEastAsia" w:hAnsiTheme="majorBidi" w:cstheme="majorBidi"/>
          <w:color w:val="000000" w:themeColor="text1"/>
          <w:kern w:val="24"/>
        </w:rPr>
        <w:t>618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155A9777" w14:textId="77777777" w:rsidR="00806928" w:rsidRPr="005C67C2" w:rsidRDefault="00806928" w:rsidP="00806928">
      <w:pPr>
        <w:pStyle w:val="NormlWeb"/>
        <w:spacing w:before="0" w:beforeAutospacing="0" w:after="0" w:afterAutospacing="0"/>
        <w:rPr>
          <w:rFonts w:asciiTheme="majorBidi" w:hAnsiTheme="majorBidi" w:cstheme="majorBidi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Községi általános iskolákban 1</w:t>
      </w:r>
      <w:r w:rsidR="00CF48C9">
        <w:rPr>
          <w:rFonts w:asciiTheme="majorBidi" w:eastAsiaTheme="minorEastAsia" w:hAnsiTheme="majorBidi" w:cstheme="majorBidi"/>
          <w:color w:val="000000" w:themeColor="text1"/>
          <w:kern w:val="24"/>
        </w:rPr>
        <w:t>51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6(1</w:t>
      </w:r>
      <w:r w:rsidR="00CF48C9">
        <w:rPr>
          <w:rFonts w:asciiTheme="majorBidi" w:eastAsiaTheme="minorEastAsia" w:hAnsiTheme="majorBidi" w:cstheme="majorBidi"/>
          <w:color w:val="000000" w:themeColor="text1"/>
          <w:kern w:val="24"/>
        </w:rPr>
        <w:t>513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;1</w:t>
      </w:r>
      <w:r w:rsidR="00CF48C9">
        <w:rPr>
          <w:rFonts w:asciiTheme="majorBidi" w:eastAsiaTheme="minorEastAsia" w:hAnsiTheme="majorBidi" w:cstheme="majorBidi"/>
          <w:color w:val="000000" w:themeColor="text1"/>
          <w:kern w:val="24"/>
        </w:rPr>
        <w:t>519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</w:p>
    <w:p w14:paraId="4F7164E8" w14:textId="77777777" w:rsidR="00806928" w:rsidRDefault="00806928" w:rsidP="00806928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Az iskola eredménye </w:t>
      </w:r>
      <w:r w:rsidRPr="007B2AEE">
        <w:rPr>
          <w:rFonts w:asciiTheme="majorBidi" w:eastAsiaTheme="minorEastAsia" w:hAnsiTheme="majorBidi" w:cstheme="majorBidi"/>
          <w:color w:val="000000" w:themeColor="text1"/>
          <w:kern w:val="24"/>
        </w:rPr>
        <w:t>nem éri el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sem az országos átlagot és</w:t>
      </w:r>
      <w:r w:rsidRPr="005C67C2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 községi általános iskolákhoz képest 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>is gyengébb a tanulók átlageredménye.</w:t>
      </w:r>
    </w:p>
    <w:p w14:paraId="4C38E65B" w14:textId="77777777" w:rsidR="00CF48C9" w:rsidRPr="00CF48C9" w:rsidRDefault="00CF48C9" w:rsidP="00806928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8"/>
          <w:szCs w:val="28"/>
        </w:rPr>
      </w:pPr>
    </w:p>
    <w:p w14:paraId="3DEA153D" w14:textId="77777777" w:rsidR="00CF48C9" w:rsidRPr="00CF48C9" w:rsidRDefault="00CF48C9" w:rsidP="00806928">
      <w:pPr>
        <w:pStyle w:val="NormlWeb"/>
        <w:spacing w:before="0" w:beforeAutospacing="0" w:after="0" w:afterAutospacing="0"/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8"/>
          <w:szCs w:val="28"/>
        </w:rPr>
      </w:pPr>
      <w:r w:rsidRPr="00CF48C9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8"/>
          <w:szCs w:val="28"/>
        </w:rPr>
        <w:t>Képességeloszlás</w:t>
      </w:r>
    </w:p>
    <w:p w14:paraId="583D9961" w14:textId="77777777" w:rsidR="00806928" w:rsidRDefault="00806928" w:rsidP="00806928">
      <w:pPr>
        <w:tabs>
          <w:tab w:val="left" w:pos="950"/>
        </w:tabs>
        <w:rPr>
          <w:rFonts w:asciiTheme="majorBidi" w:hAnsiTheme="majorBidi" w:cstheme="majorBidi"/>
          <w:sz w:val="24"/>
          <w:szCs w:val="24"/>
        </w:rPr>
      </w:pPr>
    </w:p>
    <w:p w14:paraId="4E31FE5F" w14:textId="77777777" w:rsidR="00C63A10" w:rsidRDefault="00C63A10" w:rsidP="00507E6A">
      <w:pPr>
        <w:tabs>
          <w:tab w:val="left" w:pos="950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486CEE2" wp14:editId="42BB6EFF">
            <wp:extent cx="2952750" cy="244475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2046" t="16265" r="26697" b="8289"/>
                    <a:stretch/>
                  </pic:blipFill>
                  <pic:spPr bwMode="auto">
                    <a:xfrm>
                      <a:off x="0" y="0"/>
                      <a:ext cx="295275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B9DFDA3" wp14:editId="67181740">
            <wp:extent cx="2749550" cy="244039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4251" t="20380" r="29674" b="6918"/>
                    <a:stretch/>
                  </pic:blipFill>
                  <pic:spPr bwMode="auto">
                    <a:xfrm>
                      <a:off x="0" y="0"/>
                      <a:ext cx="2751145" cy="244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85E12" w14:textId="77777777" w:rsidR="00CF48C9" w:rsidRDefault="00CF48C9" w:rsidP="002709DC">
      <w:pPr>
        <w:jc w:val="both"/>
        <w:rPr>
          <w:rFonts w:asciiTheme="majorBidi" w:hAnsiTheme="majorBidi" w:cstheme="majorBidi"/>
        </w:rPr>
      </w:pPr>
      <w:r w:rsidRPr="00645A1E">
        <w:rPr>
          <w:rFonts w:asciiTheme="majorBidi" w:hAnsiTheme="majorBidi" w:cstheme="majorBidi"/>
        </w:rPr>
        <w:t>A legjobb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1991</w:t>
      </w:r>
      <w:r w:rsidRPr="00645A1E">
        <w:rPr>
          <w:rFonts w:asciiTheme="majorBidi" w:hAnsiTheme="majorBidi" w:cstheme="majorBidi"/>
        </w:rPr>
        <w:t xml:space="preserve"> pont volt, szemben a</w:t>
      </w:r>
      <w:r>
        <w:rPr>
          <w:rFonts w:asciiTheme="majorBidi" w:hAnsiTheme="majorBidi" w:cstheme="majorBidi"/>
        </w:rPr>
        <w:t>z országos átlagot jelentő 2003 ponttal és községi általános iskola 1913 képességpontjával.</w:t>
      </w:r>
      <w:r w:rsidRPr="00645A1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Tehát a képességeloszlás szempontjából jobb, mint a községi általános iskoláké. </w:t>
      </w:r>
      <w:r w:rsidRPr="00645A1E">
        <w:rPr>
          <w:rFonts w:asciiTheme="majorBidi" w:hAnsiTheme="majorBidi" w:cstheme="majorBidi"/>
        </w:rPr>
        <w:t>A leggyengébb 5</w:t>
      </w:r>
      <w:r>
        <w:rPr>
          <w:rFonts w:asciiTheme="majorBidi" w:hAnsiTheme="majorBidi" w:cstheme="majorBidi"/>
        </w:rPr>
        <w:t xml:space="preserve"> %-</w:t>
      </w:r>
      <w:proofErr w:type="spellStart"/>
      <w:r>
        <w:rPr>
          <w:rFonts w:asciiTheme="majorBidi" w:hAnsiTheme="majorBidi" w:cstheme="majorBidi"/>
        </w:rPr>
        <w:t>ba</w:t>
      </w:r>
      <w:proofErr w:type="spellEnd"/>
      <w:r>
        <w:rPr>
          <w:rFonts w:asciiTheme="majorBidi" w:hAnsiTheme="majorBidi" w:cstheme="majorBidi"/>
        </w:rPr>
        <w:t xml:space="preserve"> kerülő tanulók átlaga 1269</w:t>
      </w:r>
      <w:r w:rsidRPr="00645A1E">
        <w:rPr>
          <w:rFonts w:asciiTheme="majorBidi" w:hAnsiTheme="majorBidi" w:cstheme="majorBidi"/>
        </w:rPr>
        <w:t xml:space="preserve"> pont volt, szemben </w:t>
      </w:r>
      <w:r>
        <w:rPr>
          <w:rFonts w:asciiTheme="majorBidi" w:hAnsiTheme="majorBidi" w:cstheme="majorBidi"/>
        </w:rPr>
        <w:t>az országos átlagot jelentő 1271</w:t>
      </w:r>
      <w:r w:rsidRPr="00645A1E">
        <w:rPr>
          <w:rFonts w:asciiTheme="majorBidi" w:hAnsiTheme="majorBidi" w:cstheme="majorBidi"/>
        </w:rPr>
        <w:t xml:space="preserve">pontnál. </w:t>
      </w:r>
      <w:r>
        <w:rPr>
          <w:rFonts w:asciiTheme="majorBidi" w:hAnsiTheme="majorBidi" w:cstheme="majorBidi"/>
        </w:rPr>
        <w:t>A községi általános iskolákat tekintve is jobb, mert a tanulók képességeloszlása ebben a részpopulációban 1245 képességpont volt.</w:t>
      </w:r>
    </w:p>
    <w:p w14:paraId="493DD764" w14:textId="6F309930" w:rsidR="00CF48C9" w:rsidRPr="00645A1E" w:rsidRDefault="00CF48C9" w:rsidP="002709D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Ezen a területen két tanuló teljesítette az elvárt A2.szintet. A kiugróan magas az a tanuló, aki aB1. szinten közel a 2000 képességpontot is elérte. Viszont heten az elvárt képességszint alatt teljesítettek, A1</w:t>
      </w:r>
      <w:r w:rsidR="00005143">
        <w:rPr>
          <w:rFonts w:asciiTheme="majorBidi" w:hAnsiTheme="majorBidi" w:cstheme="majorBidi"/>
        </w:rPr>
        <w:t xml:space="preserve"> é</w:t>
      </w:r>
      <w:r>
        <w:rPr>
          <w:rFonts w:asciiTheme="majorBidi" w:hAnsiTheme="majorBidi" w:cstheme="majorBidi"/>
        </w:rPr>
        <w:t>s nyolcan A1 szint alatt vannak.</w:t>
      </w:r>
    </w:p>
    <w:p w14:paraId="647D0519" w14:textId="77777777" w:rsidR="00CF48C9" w:rsidRDefault="00294D47" w:rsidP="002709DC">
      <w:pPr>
        <w:tabs>
          <w:tab w:val="left" w:pos="950"/>
        </w:tabs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94D47">
        <w:rPr>
          <w:rFonts w:asciiTheme="majorBidi" w:hAnsiTheme="majorBidi" w:cstheme="majorBidi"/>
          <w:b/>
          <w:bCs/>
          <w:sz w:val="32"/>
          <w:szCs w:val="32"/>
        </w:rPr>
        <w:t>Összegzés:</w:t>
      </w:r>
    </w:p>
    <w:p w14:paraId="2B396DE5" w14:textId="77777777" w:rsidR="00D22F90" w:rsidRDefault="00294D47" w:rsidP="002709DC">
      <w:pPr>
        <w:tabs>
          <w:tab w:val="left" w:pos="950"/>
        </w:tabs>
        <w:jc w:val="both"/>
        <w:rPr>
          <w:rFonts w:asciiTheme="majorBidi" w:hAnsiTheme="majorBidi" w:cstheme="majorBidi"/>
          <w:sz w:val="24"/>
          <w:szCs w:val="24"/>
        </w:rPr>
      </w:pPr>
      <w:r w:rsidRPr="00294D47">
        <w:rPr>
          <w:rFonts w:asciiTheme="majorBidi" w:hAnsiTheme="majorBidi" w:cstheme="majorBidi"/>
          <w:sz w:val="24"/>
          <w:szCs w:val="24"/>
        </w:rPr>
        <w:t>A 2021/2022-ös ta</w:t>
      </w:r>
      <w:r>
        <w:rPr>
          <w:rFonts w:asciiTheme="majorBidi" w:hAnsiTheme="majorBidi" w:cstheme="majorBidi"/>
          <w:sz w:val="24"/>
          <w:szCs w:val="24"/>
        </w:rPr>
        <w:t>név összesítő értékelésében a 21 hatodikos tanuló</w:t>
      </w:r>
      <w:r w:rsidR="00D22F90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 közül 1 fő SNI és 1 fő BTMN diagnózisú, 1 fő HHH. 19</w:t>
      </w:r>
      <w:r w:rsidRPr="00294D47">
        <w:rPr>
          <w:rFonts w:asciiTheme="majorBidi" w:hAnsiTheme="majorBidi" w:cstheme="majorBidi"/>
          <w:sz w:val="24"/>
          <w:szCs w:val="24"/>
        </w:rPr>
        <w:t xml:space="preserve"> fő eredményéből készü</w:t>
      </w:r>
      <w:r w:rsidR="00D22F90">
        <w:rPr>
          <w:rFonts w:asciiTheme="majorBidi" w:hAnsiTheme="majorBidi" w:cstheme="majorBidi"/>
          <w:sz w:val="24"/>
          <w:szCs w:val="24"/>
        </w:rPr>
        <w:t xml:space="preserve">lt a jelentés. Matematikából 27 </w:t>
      </w:r>
      <w:r w:rsidR="003A046F">
        <w:rPr>
          <w:rFonts w:asciiTheme="majorBidi" w:hAnsiTheme="majorBidi" w:cstheme="majorBidi"/>
          <w:sz w:val="24"/>
          <w:szCs w:val="24"/>
        </w:rPr>
        <w:t>képesség</w:t>
      </w:r>
      <w:r w:rsidRPr="00294D47">
        <w:rPr>
          <w:rFonts w:asciiTheme="majorBidi" w:hAnsiTheme="majorBidi" w:cstheme="majorBidi"/>
          <w:sz w:val="24"/>
          <w:szCs w:val="24"/>
        </w:rPr>
        <w:t>ponttal teljesítettek gyengébben, mint a községek tanuló</w:t>
      </w:r>
      <w:r w:rsidR="00D22F90">
        <w:rPr>
          <w:rFonts w:asciiTheme="majorBidi" w:hAnsiTheme="majorBidi" w:cstheme="majorBidi"/>
          <w:sz w:val="24"/>
          <w:szCs w:val="24"/>
        </w:rPr>
        <w:t>i, az országos átlagtól pedig 72</w:t>
      </w:r>
      <w:r w:rsidR="003A046F">
        <w:rPr>
          <w:rFonts w:asciiTheme="majorBidi" w:hAnsiTheme="majorBidi" w:cstheme="majorBidi"/>
          <w:sz w:val="24"/>
          <w:szCs w:val="24"/>
        </w:rPr>
        <w:t xml:space="preserve"> képesség</w:t>
      </w:r>
      <w:r w:rsidR="00D22F90">
        <w:rPr>
          <w:rFonts w:asciiTheme="majorBidi" w:hAnsiTheme="majorBidi" w:cstheme="majorBidi"/>
          <w:sz w:val="24"/>
          <w:szCs w:val="24"/>
        </w:rPr>
        <w:t>ponttal. Szövegértésük a községek eredményénél 38</w:t>
      </w:r>
      <w:r w:rsidR="003A046F">
        <w:rPr>
          <w:rFonts w:asciiTheme="majorBidi" w:hAnsiTheme="majorBidi" w:cstheme="majorBidi"/>
          <w:sz w:val="24"/>
          <w:szCs w:val="24"/>
        </w:rPr>
        <w:t xml:space="preserve"> standardizált </w:t>
      </w:r>
      <w:r w:rsidRPr="00294D47">
        <w:rPr>
          <w:rFonts w:asciiTheme="majorBidi" w:hAnsiTheme="majorBidi" w:cstheme="majorBidi"/>
          <w:sz w:val="24"/>
          <w:szCs w:val="24"/>
        </w:rPr>
        <w:t>ponttal jobb,</w:t>
      </w:r>
      <w:r w:rsidR="00D22F90">
        <w:rPr>
          <w:rFonts w:asciiTheme="majorBidi" w:hAnsiTheme="majorBidi" w:cstheme="majorBidi"/>
          <w:sz w:val="24"/>
          <w:szCs w:val="24"/>
        </w:rPr>
        <w:t xml:space="preserve"> az országos átlagtól viszont 19</w:t>
      </w:r>
      <w:r w:rsidRPr="00294D47">
        <w:rPr>
          <w:rFonts w:asciiTheme="majorBidi" w:hAnsiTheme="majorBidi" w:cstheme="majorBidi"/>
          <w:sz w:val="24"/>
          <w:szCs w:val="24"/>
        </w:rPr>
        <w:t xml:space="preserve"> ponttal gyengébb.</w:t>
      </w:r>
      <w:r w:rsidR="00D22F90">
        <w:rPr>
          <w:rFonts w:asciiTheme="majorBidi" w:hAnsiTheme="majorBidi" w:cstheme="majorBidi"/>
          <w:sz w:val="24"/>
          <w:szCs w:val="24"/>
        </w:rPr>
        <w:t xml:space="preserve"> Termész</w:t>
      </w:r>
      <w:r w:rsidR="003A046F">
        <w:rPr>
          <w:rFonts w:asciiTheme="majorBidi" w:hAnsiTheme="majorBidi" w:cstheme="majorBidi"/>
          <w:sz w:val="24"/>
          <w:szCs w:val="24"/>
        </w:rPr>
        <w:t xml:space="preserve">ettudományi mérésnél 19 </w:t>
      </w:r>
      <w:r w:rsidR="00D22F90">
        <w:rPr>
          <w:rFonts w:asciiTheme="majorBidi" w:hAnsiTheme="majorBidi" w:cstheme="majorBidi"/>
          <w:sz w:val="24"/>
          <w:szCs w:val="24"/>
        </w:rPr>
        <w:t>ponttal teljesítettek gyengébben, mint a község</w:t>
      </w:r>
      <w:r w:rsidR="003A046F">
        <w:rPr>
          <w:rFonts w:asciiTheme="majorBidi" w:hAnsiTheme="majorBidi" w:cstheme="majorBidi"/>
          <w:sz w:val="24"/>
          <w:szCs w:val="24"/>
        </w:rPr>
        <w:t xml:space="preserve">i iskolák tanulói és 66 </w:t>
      </w:r>
      <w:r w:rsidR="00D22F90">
        <w:rPr>
          <w:rFonts w:asciiTheme="majorBidi" w:hAnsiTheme="majorBidi" w:cstheme="majorBidi"/>
          <w:sz w:val="24"/>
          <w:szCs w:val="24"/>
        </w:rPr>
        <w:t>képességponttal gyengébbek az országos átlagnál.</w:t>
      </w:r>
      <w:r w:rsidRPr="00294D47">
        <w:rPr>
          <w:rFonts w:asciiTheme="majorBidi" w:hAnsiTheme="majorBidi" w:cstheme="majorBidi"/>
          <w:sz w:val="24"/>
          <w:szCs w:val="24"/>
        </w:rPr>
        <w:t xml:space="preserve"> </w:t>
      </w:r>
      <w:r w:rsidR="00D22F90">
        <w:rPr>
          <w:rFonts w:asciiTheme="majorBidi" w:hAnsiTheme="majorBidi" w:cstheme="majorBidi"/>
          <w:sz w:val="24"/>
          <w:szCs w:val="24"/>
        </w:rPr>
        <w:t>Angol idegen nyelvi mérés átlaga 53 képességponttal jobb a községi iskoláknál, viszont 17 ponttal elmaradnak az országos átlagtól.</w:t>
      </w:r>
    </w:p>
    <w:p w14:paraId="5539AD8D" w14:textId="432F5229" w:rsidR="0010378A" w:rsidRDefault="00D22F90" w:rsidP="002709DC">
      <w:pPr>
        <w:tabs>
          <w:tab w:val="left" w:pos="950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19</w:t>
      </w:r>
      <w:r w:rsidR="00294D47" w:rsidRPr="00294D47">
        <w:rPr>
          <w:rFonts w:asciiTheme="majorBidi" w:hAnsiTheme="majorBidi" w:cstheme="majorBidi"/>
          <w:sz w:val="24"/>
          <w:szCs w:val="24"/>
        </w:rPr>
        <w:t xml:space="preserve"> nyolcadikos tanuló közül </w:t>
      </w:r>
      <w:r>
        <w:rPr>
          <w:rFonts w:asciiTheme="majorBidi" w:hAnsiTheme="majorBidi" w:cstheme="majorBidi"/>
          <w:sz w:val="24"/>
          <w:szCs w:val="24"/>
        </w:rPr>
        <w:t>nincs SNI,</w:t>
      </w:r>
      <w:r w:rsidR="0010378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BTMN</w:t>
      </w:r>
      <w:r w:rsidR="0000514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illetve HHH tanuló. </w:t>
      </w:r>
      <w:r w:rsidR="0010378A">
        <w:rPr>
          <w:rFonts w:asciiTheme="majorBidi" w:hAnsiTheme="majorBidi" w:cstheme="majorBidi"/>
          <w:sz w:val="24"/>
          <w:szCs w:val="24"/>
        </w:rPr>
        <w:t>Matematikából 191</w:t>
      </w:r>
      <w:r w:rsidR="003A046F">
        <w:rPr>
          <w:rFonts w:asciiTheme="majorBidi" w:hAnsiTheme="majorBidi" w:cstheme="majorBidi"/>
          <w:sz w:val="24"/>
          <w:szCs w:val="24"/>
        </w:rPr>
        <w:t xml:space="preserve"> képesség</w:t>
      </w:r>
      <w:r w:rsidR="00294D47" w:rsidRPr="00294D47">
        <w:rPr>
          <w:rFonts w:asciiTheme="majorBidi" w:hAnsiTheme="majorBidi" w:cstheme="majorBidi"/>
          <w:sz w:val="24"/>
          <w:szCs w:val="24"/>
        </w:rPr>
        <w:t>ponttal teljesítettek gyengéb</w:t>
      </w:r>
      <w:r w:rsidR="0010378A">
        <w:rPr>
          <w:rFonts w:asciiTheme="majorBidi" w:hAnsiTheme="majorBidi" w:cstheme="majorBidi"/>
          <w:sz w:val="24"/>
          <w:szCs w:val="24"/>
        </w:rPr>
        <w:t>ben az országos átlagnál, és 130-</w:t>
      </w:r>
      <w:r w:rsidR="00005143">
        <w:rPr>
          <w:rFonts w:asciiTheme="majorBidi" w:hAnsiTheme="majorBidi" w:cstheme="majorBidi"/>
          <w:sz w:val="24"/>
          <w:szCs w:val="24"/>
        </w:rPr>
        <w:t>c</w:t>
      </w:r>
      <w:r w:rsidR="0010378A">
        <w:rPr>
          <w:rFonts w:asciiTheme="majorBidi" w:hAnsiTheme="majorBidi" w:cstheme="majorBidi"/>
          <w:sz w:val="24"/>
          <w:szCs w:val="24"/>
        </w:rPr>
        <w:t>al</w:t>
      </w:r>
      <w:r w:rsidR="00294D47" w:rsidRPr="00294D47">
        <w:rPr>
          <w:rFonts w:asciiTheme="majorBidi" w:hAnsiTheme="majorBidi" w:cstheme="majorBidi"/>
          <w:sz w:val="24"/>
          <w:szCs w:val="24"/>
        </w:rPr>
        <w:t xml:space="preserve"> a</w:t>
      </w:r>
      <w:r w:rsidR="0010378A">
        <w:rPr>
          <w:rFonts w:asciiTheme="majorBidi" w:hAnsiTheme="majorBidi" w:cstheme="majorBidi"/>
          <w:sz w:val="24"/>
          <w:szCs w:val="24"/>
        </w:rPr>
        <w:t xml:space="preserve"> községi</w:t>
      </w:r>
      <w:r w:rsidR="00294D47" w:rsidRPr="00294D47">
        <w:rPr>
          <w:rFonts w:asciiTheme="majorBidi" w:hAnsiTheme="majorBidi" w:cstheme="majorBidi"/>
          <w:sz w:val="24"/>
          <w:szCs w:val="24"/>
        </w:rPr>
        <w:t xml:space="preserve"> településtípus szerinti viszonyítási pontn</w:t>
      </w:r>
      <w:r w:rsidR="0010378A">
        <w:rPr>
          <w:rFonts w:asciiTheme="majorBidi" w:hAnsiTheme="majorBidi" w:cstheme="majorBidi"/>
          <w:sz w:val="24"/>
          <w:szCs w:val="24"/>
        </w:rPr>
        <w:t xml:space="preserve">ál. Szövegértésük </w:t>
      </w:r>
      <w:r w:rsidR="003A046F">
        <w:rPr>
          <w:rFonts w:asciiTheme="majorBidi" w:hAnsiTheme="majorBidi" w:cstheme="majorBidi"/>
          <w:sz w:val="24"/>
          <w:szCs w:val="24"/>
        </w:rPr>
        <w:t xml:space="preserve">eredménye is gyengébb 95 </w:t>
      </w:r>
      <w:r w:rsidR="0010378A">
        <w:rPr>
          <w:rFonts w:asciiTheme="majorBidi" w:hAnsiTheme="majorBidi" w:cstheme="majorBidi"/>
          <w:sz w:val="24"/>
          <w:szCs w:val="24"/>
        </w:rPr>
        <w:t xml:space="preserve">ponttal a községi </w:t>
      </w:r>
      <w:r w:rsidR="00294D47" w:rsidRPr="00294D47">
        <w:rPr>
          <w:rFonts w:asciiTheme="majorBidi" w:hAnsiTheme="majorBidi" w:cstheme="majorBidi"/>
          <w:sz w:val="24"/>
          <w:szCs w:val="24"/>
        </w:rPr>
        <w:t xml:space="preserve">települések tanulóitól </w:t>
      </w:r>
      <w:r w:rsidR="003A046F">
        <w:rPr>
          <w:rFonts w:asciiTheme="majorBidi" w:hAnsiTheme="majorBidi" w:cstheme="majorBidi"/>
          <w:sz w:val="24"/>
          <w:szCs w:val="24"/>
        </w:rPr>
        <w:t xml:space="preserve">és az országostól 167 standardizált </w:t>
      </w:r>
      <w:r w:rsidR="0010378A">
        <w:rPr>
          <w:rFonts w:asciiTheme="majorBidi" w:hAnsiTheme="majorBidi" w:cstheme="majorBidi"/>
          <w:sz w:val="24"/>
          <w:szCs w:val="24"/>
        </w:rPr>
        <w:t xml:space="preserve">ponttal. Természettudomány </w:t>
      </w:r>
      <w:r w:rsidR="003A046F">
        <w:rPr>
          <w:rFonts w:asciiTheme="majorBidi" w:hAnsiTheme="majorBidi" w:cstheme="majorBidi"/>
          <w:sz w:val="24"/>
          <w:szCs w:val="24"/>
        </w:rPr>
        <w:lastRenderedPageBreak/>
        <w:t>átlageredménye 95 képesség</w:t>
      </w:r>
      <w:r w:rsidR="0010378A">
        <w:rPr>
          <w:rFonts w:asciiTheme="majorBidi" w:hAnsiTheme="majorBidi" w:cstheme="majorBidi"/>
          <w:sz w:val="24"/>
          <w:szCs w:val="24"/>
        </w:rPr>
        <w:t>ponttal gyengébb a községi iskolákétól és 156 ponttal elmarad az országos átlagtól.</w:t>
      </w:r>
    </w:p>
    <w:p w14:paraId="20C3DF61" w14:textId="77777777" w:rsidR="00294D47" w:rsidRDefault="0010378A" w:rsidP="002709DC">
      <w:pPr>
        <w:tabs>
          <w:tab w:val="left" w:pos="950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Angol idegen nyelvi mérésen 18 fő vett részt. Sajn</w:t>
      </w:r>
      <w:r w:rsidR="003A046F">
        <w:rPr>
          <w:rFonts w:asciiTheme="majorBidi" w:hAnsiTheme="majorBidi" w:cstheme="majorBidi"/>
          <w:sz w:val="24"/>
          <w:szCs w:val="24"/>
        </w:rPr>
        <w:t xml:space="preserve">os itt is elmaradtak 85 </w:t>
      </w:r>
      <w:r>
        <w:rPr>
          <w:rFonts w:asciiTheme="majorBidi" w:hAnsiTheme="majorBidi" w:cstheme="majorBidi"/>
          <w:sz w:val="24"/>
          <w:szCs w:val="24"/>
        </w:rPr>
        <w:t>ponttal a községi általános iskolák átlagától és 186 ponttal pedig az országos átlageredménytől</w:t>
      </w:r>
      <w:r w:rsidR="002709DC">
        <w:rPr>
          <w:rFonts w:asciiTheme="majorBidi" w:hAnsiTheme="majorBidi" w:cstheme="majorBidi"/>
          <w:sz w:val="24"/>
          <w:szCs w:val="24"/>
        </w:rPr>
        <w:t>.</w:t>
      </w:r>
      <w:r w:rsidR="00294D47" w:rsidRPr="00294D47">
        <w:rPr>
          <w:rFonts w:asciiTheme="majorBidi" w:hAnsiTheme="majorBidi" w:cstheme="majorBidi"/>
          <w:sz w:val="24"/>
          <w:szCs w:val="24"/>
        </w:rPr>
        <w:t xml:space="preserve"> </w:t>
      </w:r>
    </w:p>
    <w:p w14:paraId="155D47F6" w14:textId="77777777" w:rsidR="00294D47" w:rsidRDefault="00294D47" w:rsidP="00294D47">
      <w:pPr>
        <w:tabs>
          <w:tab w:val="left" w:pos="950"/>
        </w:tabs>
        <w:rPr>
          <w:rFonts w:asciiTheme="majorBidi" w:hAnsiTheme="majorBidi" w:cstheme="majorBidi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45"/>
        <w:gridCol w:w="2053"/>
        <w:gridCol w:w="2310"/>
        <w:gridCol w:w="2054"/>
      </w:tblGrid>
      <w:tr w:rsidR="00CC3EB4" w14:paraId="5314CE5D" w14:textId="77777777" w:rsidTr="00CC3EB4">
        <w:tc>
          <w:tcPr>
            <w:tcW w:w="2265" w:type="dxa"/>
            <w:shd w:val="clear" w:color="auto" w:fill="D5DCE4" w:themeFill="text2" w:themeFillTint="33"/>
          </w:tcPr>
          <w:p w14:paraId="369E52ED" w14:textId="77777777" w:rsidR="00294D47" w:rsidRPr="00CC3EB4" w:rsidRDefault="00294D47" w:rsidP="00294D47">
            <w:pPr>
              <w:pStyle w:val="Listaszerbekezds"/>
              <w:numPr>
                <w:ilvl w:val="0"/>
                <w:numId w:val="2"/>
              </w:num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évfolyam</w:t>
            </w:r>
          </w:p>
          <w:p w14:paraId="72E02E87" w14:textId="77777777" w:rsidR="00294D47" w:rsidRPr="00CC3EB4" w:rsidRDefault="00294D47" w:rsidP="00294D47">
            <w:pPr>
              <w:tabs>
                <w:tab w:val="left" w:pos="950"/>
              </w:tabs>
              <w:ind w:left="3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265" w:type="dxa"/>
          </w:tcPr>
          <w:p w14:paraId="1D65E87B" w14:textId="77777777" w:rsidR="00294D47" w:rsidRDefault="003A046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képességpont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69947ED6" w14:textId="77777777" w:rsidR="00294D47" w:rsidRPr="00294D47" w:rsidRDefault="00294D47" w:rsidP="00294D47">
            <w:pPr>
              <w:tabs>
                <w:tab w:val="left" w:pos="950"/>
              </w:tabs>
              <w:ind w:left="3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8.</w:t>
            </w:r>
            <w:r w:rsidRPr="00294D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évfolyam</w:t>
            </w:r>
          </w:p>
          <w:p w14:paraId="00D2D4E0" w14:textId="77777777" w:rsidR="00294D47" w:rsidRPr="00294D47" w:rsidRDefault="00294D47" w:rsidP="00294D47">
            <w:pPr>
              <w:tabs>
                <w:tab w:val="left" w:pos="950"/>
              </w:tabs>
              <w:ind w:left="3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94D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266" w:type="dxa"/>
          </w:tcPr>
          <w:p w14:paraId="333D55E4" w14:textId="77777777" w:rsidR="00294D47" w:rsidRDefault="003A046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képesség</w:t>
            </w:r>
            <w:r w:rsidR="00294D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pont</w:t>
            </w:r>
          </w:p>
        </w:tc>
      </w:tr>
      <w:tr w:rsidR="00CC3EB4" w14:paraId="6C742BA6" w14:textId="77777777" w:rsidTr="00CC3EB4">
        <w:tc>
          <w:tcPr>
            <w:tcW w:w="2265" w:type="dxa"/>
            <w:shd w:val="clear" w:color="auto" w:fill="D5DCE4" w:themeFill="text2" w:themeFillTint="33"/>
          </w:tcPr>
          <w:p w14:paraId="603DB683" w14:textId="77777777" w:rsidR="00294D47" w:rsidRPr="00CC3EB4" w:rsidRDefault="00294D47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Nagyszénás telephely</w:t>
            </w:r>
          </w:p>
        </w:tc>
        <w:tc>
          <w:tcPr>
            <w:tcW w:w="2265" w:type="dxa"/>
          </w:tcPr>
          <w:p w14:paraId="3A8FB753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1421 (1346;1495)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3678CF08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Nagyszénás telephely</w:t>
            </w:r>
          </w:p>
        </w:tc>
        <w:tc>
          <w:tcPr>
            <w:tcW w:w="2266" w:type="dxa"/>
          </w:tcPr>
          <w:p w14:paraId="53AB449D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1411 (1361;1464)</w:t>
            </w:r>
          </w:p>
        </w:tc>
      </w:tr>
      <w:tr w:rsidR="00CC3EB4" w14:paraId="146FDC59" w14:textId="77777777" w:rsidTr="00CC3EB4">
        <w:tc>
          <w:tcPr>
            <w:tcW w:w="2265" w:type="dxa"/>
            <w:shd w:val="clear" w:color="auto" w:fill="D5DCE4" w:themeFill="text2" w:themeFillTint="33"/>
          </w:tcPr>
          <w:p w14:paraId="3FBB7FBB" w14:textId="77777777" w:rsidR="00294D47" w:rsidRPr="00CC3EB4" w:rsidRDefault="00294D47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Országosan</w:t>
            </w:r>
          </w:p>
        </w:tc>
        <w:tc>
          <w:tcPr>
            <w:tcW w:w="2265" w:type="dxa"/>
          </w:tcPr>
          <w:p w14:paraId="17200FAA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1493 (1492;1494)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4405A15C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Országosan</w:t>
            </w:r>
          </w:p>
        </w:tc>
        <w:tc>
          <w:tcPr>
            <w:tcW w:w="2266" w:type="dxa"/>
          </w:tcPr>
          <w:p w14:paraId="270C0D88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1602 (1601;1603)</w:t>
            </w:r>
          </w:p>
        </w:tc>
      </w:tr>
      <w:tr w:rsidR="00CC3EB4" w14:paraId="4AC3F82D" w14:textId="77777777" w:rsidTr="00CC3EB4">
        <w:tc>
          <w:tcPr>
            <w:tcW w:w="2265" w:type="dxa"/>
            <w:shd w:val="clear" w:color="auto" w:fill="D5DCE4" w:themeFill="text2" w:themeFillTint="33"/>
          </w:tcPr>
          <w:p w14:paraId="2264EFD1" w14:textId="77777777" w:rsidR="00294D47" w:rsidRPr="00CC3EB4" w:rsidRDefault="00294D47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Községi általános iskolák</w:t>
            </w:r>
          </w:p>
        </w:tc>
        <w:tc>
          <w:tcPr>
            <w:tcW w:w="2265" w:type="dxa"/>
          </w:tcPr>
          <w:p w14:paraId="1550E238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>1448 (1446;1450)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5B034826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Községi általános iskolák</w:t>
            </w:r>
          </w:p>
        </w:tc>
        <w:tc>
          <w:tcPr>
            <w:tcW w:w="2266" w:type="dxa"/>
          </w:tcPr>
          <w:p w14:paraId="27F3B06C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>1541 (1539;1543)</w:t>
            </w:r>
          </w:p>
        </w:tc>
      </w:tr>
      <w:tr w:rsidR="00CC3EB4" w14:paraId="38D25CCB" w14:textId="77777777" w:rsidTr="00CC3EB4">
        <w:tc>
          <w:tcPr>
            <w:tcW w:w="2265" w:type="dxa"/>
            <w:shd w:val="clear" w:color="auto" w:fill="D5DCE4" w:themeFill="text2" w:themeFillTint="33"/>
          </w:tcPr>
          <w:p w14:paraId="5B14A120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SZÖVEGÉRTÉS</w:t>
            </w:r>
          </w:p>
        </w:tc>
        <w:tc>
          <w:tcPr>
            <w:tcW w:w="2265" w:type="dxa"/>
          </w:tcPr>
          <w:p w14:paraId="41762D1B" w14:textId="77777777" w:rsidR="00294D47" w:rsidRDefault="00294D47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D5DCE4" w:themeFill="text2" w:themeFillTint="33"/>
          </w:tcPr>
          <w:p w14:paraId="6DAD2E89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SZÖVEGÉRTÉS</w:t>
            </w:r>
          </w:p>
        </w:tc>
        <w:tc>
          <w:tcPr>
            <w:tcW w:w="2266" w:type="dxa"/>
          </w:tcPr>
          <w:p w14:paraId="27DF33C9" w14:textId="77777777" w:rsidR="00294D47" w:rsidRDefault="00294D47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3EB4" w14:paraId="6500DD39" w14:textId="77777777" w:rsidTr="00CC3EB4">
        <w:tc>
          <w:tcPr>
            <w:tcW w:w="2265" w:type="dxa"/>
            <w:shd w:val="clear" w:color="auto" w:fill="D5DCE4" w:themeFill="text2" w:themeFillTint="33"/>
          </w:tcPr>
          <w:p w14:paraId="793EA91D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Nagyszénás telephely</w:t>
            </w:r>
          </w:p>
        </w:tc>
        <w:tc>
          <w:tcPr>
            <w:tcW w:w="2265" w:type="dxa"/>
          </w:tcPr>
          <w:p w14:paraId="73EAC7C6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145</w:t>
            </w:r>
            <w:r w:rsidR="00E54C2F"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6 (1378;1533</w:t>
            </w:r>
            <w:r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10FEFC15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Nagyszénás telephely</w:t>
            </w:r>
          </w:p>
        </w:tc>
        <w:tc>
          <w:tcPr>
            <w:tcW w:w="2266" w:type="dxa"/>
          </w:tcPr>
          <w:p w14:paraId="21195C91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1368 (1303;1</w:t>
            </w:r>
            <w:r w:rsidR="00CC3EB4"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433</w:t>
            </w:r>
            <w:r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CC3EB4" w14:paraId="21CCF9EE" w14:textId="77777777" w:rsidTr="00CC3EB4">
        <w:tc>
          <w:tcPr>
            <w:tcW w:w="2265" w:type="dxa"/>
            <w:shd w:val="clear" w:color="auto" w:fill="D5DCE4" w:themeFill="text2" w:themeFillTint="33"/>
          </w:tcPr>
          <w:p w14:paraId="6D33B689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Országosan</w:t>
            </w:r>
          </w:p>
        </w:tc>
        <w:tc>
          <w:tcPr>
            <w:tcW w:w="2265" w:type="dxa"/>
          </w:tcPr>
          <w:p w14:paraId="73EE9602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1475 (1474;1476)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22FDCED4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Országosan</w:t>
            </w:r>
          </w:p>
        </w:tc>
        <w:tc>
          <w:tcPr>
            <w:tcW w:w="2266" w:type="dxa"/>
          </w:tcPr>
          <w:p w14:paraId="7DF4577B" w14:textId="77777777" w:rsidR="00294D47" w:rsidRDefault="00CC3EB4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1535 (1534;1536</w:t>
            </w:r>
            <w:r w:rsidR="00E54C2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CC3EB4" w14:paraId="66E6D3D2" w14:textId="77777777" w:rsidTr="00CC3EB4">
        <w:tc>
          <w:tcPr>
            <w:tcW w:w="2265" w:type="dxa"/>
            <w:shd w:val="clear" w:color="auto" w:fill="D5DCE4" w:themeFill="text2" w:themeFillTint="33"/>
          </w:tcPr>
          <w:p w14:paraId="4F9CD6D5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Községi általános iskolák</w:t>
            </w:r>
          </w:p>
        </w:tc>
        <w:tc>
          <w:tcPr>
            <w:tcW w:w="2265" w:type="dxa"/>
          </w:tcPr>
          <w:p w14:paraId="4EEA8C22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>1418 (1416;1421)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170EDDA1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Községi általános iskolák</w:t>
            </w:r>
          </w:p>
        </w:tc>
        <w:tc>
          <w:tcPr>
            <w:tcW w:w="2266" w:type="dxa"/>
          </w:tcPr>
          <w:p w14:paraId="305924D5" w14:textId="77777777" w:rsidR="00294D47" w:rsidRDefault="00CC3EB4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>1468 (1466;1471</w:t>
            </w:r>
            <w:r w:rsidR="00E54C2F" w:rsidRPr="00CC3EB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>)</w:t>
            </w:r>
          </w:p>
        </w:tc>
      </w:tr>
      <w:tr w:rsidR="00CC3EB4" w14:paraId="27E55CA9" w14:textId="77777777" w:rsidTr="00CC3EB4">
        <w:tc>
          <w:tcPr>
            <w:tcW w:w="2265" w:type="dxa"/>
            <w:shd w:val="clear" w:color="auto" w:fill="D5DCE4" w:themeFill="text2" w:themeFillTint="33"/>
          </w:tcPr>
          <w:p w14:paraId="40591454" w14:textId="77777777" w:rsidR="00294D47" w:rsidRPr="00CC3EB4" w:rsidRDefault="00B71A4C" w:rsidP="00B71A4C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TERMÉSZETTUD.</w:t>
            </w:r>
          </w:p>
        </w:tc>
        <w:tc>
          <w:tcPr>
            <w:tcW w:w="2265" w:type="dxa"/>
          </w:tcPr>
          <w:p w14:paraId="346DA9B7" w14:textId="77777777" w:rsidR="00294D47" w:rsidRDefault="00294D47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D5DCE4" w:themeFill="text2" w:themeFillTint="33"/>
          </w:tcPr>
          <w:p w14:paraId="6E14AB18" w14:textId="77777777" w:rsidR="00294D47" w:rsidRDefault="00B71A4C" w:rsidP="00B71A4C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TERMÉSZETTUD.</w:t>
            </w:r>
          </w:p>
        </w:tc>
        <w:tc>
          <w:tcPr>
            <w:tcW w:w="2266" w:type="dxa"/>
          </w:tcPr>
          <w:p w14:paraId="29F49ADA" w14:textId="77777777" w:rsidR="00294D47" w:rsidRDefault="00294D47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3EB4" w14:paraId="74B7C544" w14:textId="77777777" w:rsidTr="00CC3EB4">
        <w:tc>
          <w:tcPr>
            <w:tcW w:w="2265" w:type="dxa"/>
            <w:shd w:val="clear" w:color="auto" w:fill="D5DCE4" w:themeFill="text2" w:themeFillTint="33"/>
          </w:tcPr>
          <w:p w14:paraId="25209377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Nagyszénás telephely</w:t>
            </w:r>
          </w:p>
        </w:tc>
        <w:tc>
          <w:tcPr>
            <w:tcW w:w="2265" w:type="dxa"/>
          </w:tcPr>
          <w:p w14:paraId="6DC60E6D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1434 (1327;1584)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62244F66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Nagyszénás telephely</w:t>
            </w:r>
          </w:p>
        </w:tc>
        <w:tc>
          <w:tcPr>
            <w:tcW w:w="2266" w:type="dxa"/>
          </w:tcPr>
          <w:p w14:paraId="2606FA29" w14:textId="77777777" w:rsidR="00294D47" w:rsidRDefault="00CC3EB4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1431 (1346;1513</w:t>
            </w:r>
            <w:r w:rsidR="00E54C2F"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CC3EB4" w14:paraId="42C89692" w14:textId="77777777" w:rsidTr="00CC3EB4">
        <w:tc>
          <w:tcPr>
            <w:tcW w:w="2265" w:type="dxa"/>
            <w:shd w:val="clear" w:color="auto" w:fill="D5DCE4" w:themeFill="text2" w:themeFillTint="33"/>
          </w:tcPr>
          <w:p w14:paraId="4917C1C1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Országosan</w:t>
            </w:r>
          </w:p>
        </w:tc>
        <w:tc>
          <w:tcPr>
            <w:tcW w:w="2265" w:type="dxa"/>
          </w:tcPr>
          <w:p w14:paraId="2F70F34A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1500 (1499;1501)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1B32201F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Országosan</w:t>
            </w:r>
          </w:p>
        </w:tc>
        <w:tc>
          <w:tcPr>
            <w:tcW w:w="2266" w:type="dxa"/>
          </w:tcPr>
          <w:p w14:paraId="6D070E9D" w14:textId="77777777" w:rsidR="00294D47" w:rsidRDefault="00CC3EB4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1587 (1585;1588</w:t>
            </w:r>
            <w:r w:rsidR="00E54C2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CC3EB4" w14:paraId="42B8BE8B" w14:textId="77777777" w:rsidTr="00CC3EB4">
        <w:tc>
          <w:tcPr>
            <w:tcW w:w="2265" w:type="dxa"/>
            <w:shd w:val="clear" w:color="auto" w:fill="D5DCE4" w:themeFill="text2" w:themeFillTint="33"/>
          </w:tcPr>
          <w:p w14:paraId="24452A7E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Községi általános iskolák</w:t>
            </w:r>
          </w:p>
        </w:tc>
        <w:tc>
          <w:tcPr>
            <w:tcW w:w="2265" w:type="dxa"/>
          </w:tcPr>
          <w:p w14:paraId="0C7BFA3F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>1453 (1450;1455)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0B3BE788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Községi általános iskolák</w:t>
            </w:r>
          </w:p>
        </w:tc>
        <w:tc>
          <w:tcPr>
            <w:tcW w:w="2266" w:type="dxa"/>
          </w:tcPr>
          <w:p w14:paraId="142DF911" w14:textId="77777777" w:rsidR="00294D47" w:rsidRDefault="00CC3EB4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>1526 (1524;1528</w:t>
            </w:r>
            <w:r w:rsidR="00E54C2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CC3EB4" w14:paraId="4C425743" w14:textId="77777777" w:rsidTr="00CC3EB4">
        <w:tc>
          <w:tcPr>
            <w:tcW w:w="2265" w:type="dxa"/>
            <w:shd w:val="clear" w:color="auto" w:fill="D5DCE4" w:themeFill="text2" w:themeFillTint="33"/>
          </w:tcPr>
          <w:p w14:paraId="4472AB45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ANGOL IDEGEN NYELV</w:t>
            </w:r>
          </w:p>
        </w:tc>
        <w:tc>
          <w:tcPr>
            <w:tcW w:w="2265" w:type="dxa"/>
          </w:tcPr>
          <w:p w14:paraId="7E21488F" w14:textId="77777777" w:rsidR="00294D47" w:rsidRDefault="00294D47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D5DCE4" w:themeFill="text2" w:themeFillTint="33"/>
          </w:tcPr>
          <w:p w14:paraId="5DE995A0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ANGOL IDEGEN NYELV</w:t>
            </w:r>
          </w:p>
        </w:tc>
        <w:tc>
          <w:tcPr>
            <w:tcW w:w="2266" w:type="dxa"/>
          </w:tcPr>
          <w:p w14:paraId="651E08BE" w14:textId="77777777" w:rsidR="00294D47" w:rsidRDefault="00294D47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3EB4" w14:paraId="6881CD24" w14:textId="77777777" w:rsidTr="00CC3EB4">
        <w:tc>
          <w:tcPr>
            <w:tcW w:w="2265" w:type="dxa"/>
            <w:shd w:val="clear" w:color="auto" w:fill="D5DCE4" w:themeFill="text2" w:themeFillTint="33"/>
          </w:tcPr>
          <w:p w14:paraId="281A70F2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Nagyszénás telephely</w:t>
            </w:r>
          </w:p>
        </w:tc>
        <w:tc>
          <w:tcPr>
            <w:tcW w:w="2265" w:type="dxa"/>
          </w:tcPr>
          <w:p w14:paraId="196BB1F5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1483 (1397;1578)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5396C6C4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Nagyszénás telephely</w:t>
            </w:r>
          </w:p>
        </w:tc>
        <w:tc>
          <w:tcPr>
            <w:tcW w:w="2266" w:type="dxa"/>
          </w:tcPr>
          <w:p w14:paraId="5A5420F9" w14:textId="77777777" w:rsidR="00294D47" w:rsidRDefault="00CC3EB4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1431 (1371;1513</w:t>
            </w:r>
            <w:r w:rsidR="00E54C2F" w:rsidRPr="00CC3EB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CC3EB4" w14:paraId="78EFBB8C" w14:textId="77777777" w:rsidTr="00CC3EB4">
        <w:tc>
          <w:tcPr>
            <w:tcW w:w="2265" w:type="dxa"/>
            <w:shd w:val="clear" w:color="auto" w:fill="D5DCE4" w:themeFill="text2" w:themeFillTint="33"/>
          </w:tcPr>
          <w:p w14:paraId="56A7D25E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Országosan</w:t>
            </w:r>
          </w:p>
        </w:tc>
        <w:tc>
          <w:tcPr>
            <w:tcW w:w="2265" w:type="dxa"/>
          </w:tcPr>
          <w:p w14:paraId="7F3E3663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1500 (1490;1502)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10B976CB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Országosan</w:t>
            </w:r>
          </w:p>
        </w:tc>
        <w:tc>
          <w:tcPr>
            <w:tcW w:w="2266" w:type="dxa"/>
          </w:tcPr>
          <w:p w14:paraId="360F02EB" w14:textId="77777777" w:rsidR="00294D47" w:rsidRDefault="00CC3EB4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1617 (1616;1618</w:t>
            </w:r>
            <w:r w:rsidR="00E54C2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CC3EB4" w14:paraId="291A6EC1" w14:textId="77777777" w:rsidTr="00CC3EB4">
        <w:tc>
          <w:tcPr>
            <w:tcW w:w="2265" w:type="dxa"/>
            <w:shd w:val="clear" w:color="auto" w:fill="D5DCE4" w:themeFill="text2" w:themeFillTint="33"/>
          </w:tcPr>
          <w:p w14:paraId="1FFAE352" w14:textId="77777777" w:rsidR="00294D47" w:rsidRPr="00CC3EB4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Községi általános iskolák</w:t>
            </w:r>
          </w:p>
        </w:tc>
        <w:tc>
          <w:tcPr>
            <w:tcW w:w="2265" w:type="dxa"/>
          </w:tcPr>
          <w:p w14:paraId="76EF8532" w14:textId="77777777" w:rsidR="00294D47" w:rsidRDefault="00E54C2F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>1430 (1427;1433)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14:paraId="5DD5C925" w14:textId="77777777" w:rsidR="00294D47" w:rsidRDefault="00B71A4C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Községi általános iskolák</w:t>
            </w:r>
          </w:p>
        </w:tc>
        <w:tc>
          <w:tcPr>
            <w:tcW w:w="2266" w:type="dxa"/>
          </w:tcPr>
          <w:p w14:paraId="6D92858D" w14:textId="77777777" w:rsidR="00294D47" w:rsidRDefault="00CC3EB4" w:rsidP="00294D47">
            <w:pPr>
              <w:tabs>
                <w:tab w:val="left" w:pos="950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3EB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>1516 (1513;1519</w:t>
            </w:r>
            <w:r w:rsidR="00E54C2F" w:rsidRPr="00CC3EB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>)</w:t>
            </w:r>
          </w:p>
        </w:tc>
      </w:tr>
    </w:tbl>
    <w:p w14:paraId="7617B7C1" w14:textId="77777777" w:rsidR="00294D47" w:rsidRPr="00294D47" w:rsidRDefault="00294D47" w:rsidP="00294D47">
      <w:pPr>
        <w:tabs>
          <w:tab w:val="left" w:pos="950"/>
        </w:tabs>
        <w:rPr>
          <w:rFonts w:asciiTheme="majorBidi" w:hAnsiTheme="majorBidi" w:cstheme="majorBidi"/>
          <w:b/>
          <w:bCs/>
          <w:sz w:val="24"/>
          <w:szCs w:val="24"/>
        </w:rPr>
      </w:pPr>
    </w:p>
    <w:sectPr w:rsidR="00294D47" w:rsidRPr="00294D47" w:rsidSect="00220B0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637EF" w14:textId="77777777" w:rsidR="00E9587E" w:rsidRDefault="00E9587E" w:rsidP="00597568">
      <w:pPr>
        <w:spacing w:after="0" w:line="240" w:lineRule="auto"/>
      </w:pPr>
      <w:r>
        <w:separator/>
      </w:r>
    </w:p>
  </w:endnote>
  <w:endnote w:type="continuationSeparator" w:id="0">
    <w:p w14:paraId="7D7BDB01" w14:textId="77777777" w:rsidR="00E9587E" w:rsidRDefault="00E9587E" w:rsidP="00597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512096"/>
      <w:docPartObj>
        <w:docPartGallery w:val="Page Numbers (Bottom of Page)"/>
        <w:docPartUnique/>
      </w:docPartObj>
    </w:sdtPr>
    <w:sdtEndPr/>
    <w:sdtContent>
      <w:p w14:paraId="3D5EBA27" w14:textId="77777777" w:rsidR="00213EDC" w:rsidRDefault="00213ED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46F">
          <w:rPr>
            <w:noProof/>
          </w:rPr>
          <w:t>18</w:t>
        </w:r>
        <w:r>
          <w:fldChar w:fldCharType="end"/>
        </w:r>
      </w:p>
    </w:sdtContent>
  </w:sdt>
  <w:p w14:paraId="7618358B" w14:textId="77777777" w:rsidR="00213EDC" w:rsidRDefault="00213ED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0E591" w14:textId="77777777" w:rsidR="00E9587E" w:rsidRDefault="00E9587E" w:rsidP="00597568">
      <w:pPr>
        <w:spacing w:after="0" w:line="240" w:lineRule="auto"/>
      </w:pPr>
      <w:r>
        <w:separator/>
      </w:r>
    </w:p>
  </w:footnote>
  <w:footnote w:type="continuationSeparator" w:id="0">
    <w:p w14:paraId="3F0F68C2" w14:textId="77777777" w:rsidR="00E9587E" w:rsidRDefault="00E9587E" w:rsidP="00597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F352D"/>
    <w:multiLevelType w:val="hybridMultilevel"/>
    <w:tmpl w:val="BE4ABB36"/>
    <w:lvl w:ilvl="0" w:tplc="833069DE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color w:val="auto"/>
      </w:rPr>
    </w:lvl>
    <w:lvl w:ilvl="1" w:tplc="8692FC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0422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BEDD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64F5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1084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E68C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8ADA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2AA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4E188C"/>
    <w:multiLevelType w:val="hybridMultilevel"/>
    <w:tmpl w:val="C988F3D0"/>
    <w:lvl w:ilvl="0" w:tplc="FD10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E09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2E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A6C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2C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6F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FAE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EE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2D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60A6E53"/>
    <w:multiLevelType w:val="hybridMultilevel"/>
    <w:tmpl w:val="7A4AEF66"/>
    <w:lvl w:ilvl="0" w:tplc="040E000F">
      <w:start w:val="1"/>
      <w:numFmt w:val="decimal"/>
      <w:lvlText w:val="%1."/>
      <w:lvlJc w:val="left"/>
      <w:pPr>
        <w:ind w:left="1800" w:hanging="360"/>
      </w:p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B9D4420"/>
    <w:multiLevelType w:val="hybridMultilevel"/>
    <w:tmpl w:val="69BA7A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F74ED"/>
    <w:multiLevelType w:val="hybridMultilevel"/>
    <w:tmpl w:val="162E26A4"/>
    <w:lvl w:ilvl="0" w:tplc="DC6E28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682E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B4FA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F043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A2A2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5403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3BC08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AAE4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0AFC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1780028553">
    <w:abstractNumId w:val="2"/>
  </w:num>
  <w:num w:numId="2" w16cid:durableId="205022256">
    <w:abstractNumId w:val="0"/>
  </w:num>
  <w:num w:numId="3" w16cid:durableId="483590361">
    <w:abstractNumId w:val="3"/>
  </w:num>
  <w:num w:numId="4" w16cid:durableId="450905293">
    <w:abstractNumId w:val="1"/>
  </w:num>
  <w:num w:numId="5" w16cid:durableId="543544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85E"/>
    <w:rsid w:val="00005143"/>
    <w:rsid w:val="000B481B"/>
    <w:rsid w:val="0010378A"/>
    <w:rsid w:val="00104AFF"/>
    <w:rsid w:val="001D6928"/>
    <w:rsid w:val="00213EDC"/>
    <w:rsid w:val="00220B0B"/>
    <w:rsid w:val="002709DC"/>
    <w:rsid w:val="00294D47"/>
    <w:rsid w:val="00320818"/>
    <w:rsid w:val="003A046F"/>
    <w:rsid w:val="00405565"/>
    <w:rsid w:val="0041015F"/>
    <w:rsid w:val="004C135B"/>
    <w:rsid w:val="00507E6A"/>
    <w:rsid w:val="0053623F"/>
    <w:rsid w:val="005537C5"/>
    <w:rsid w:val="00597568"/>
    <w:rsid w:val="005B67DE"/>
    <w:rsid w:val="005C67C2"/>
    <w:rsid w:val="005D7561"/>
    <w:rsid w:val="00645A1E"/>
    <w:rsid w:val="0067461C"/>
    <w:rsid w:val="006C5D6D"/>
    <w:rsid w:val="0071785E"/>
    <w:rsid w:val="007B2AEE"/>
    <w:rsid w:val="007F48A5"/>
    <w:rsid w:val="00806928"/>
    <w:rsid w:val="00852071"/>
    <w:rsid w:val="0092556C"/>
    <w:rsid w:val="00934F44"/>
    <w:rsid w:val="009A3634"/>
    <w:rsid w:val="00A66A9C"/>
    <w:rsid w:val="00A81463"/>
    <w:rsid w:val="00A819E3"/>
    <w:rsid w:val="00A935BB"/>
    <w:rsid w:val="00AA4B22"/>
    <w:rsid w:val="00AD27BE"/>
    <w:rsid w:val="00AE346F"/>
    <w:rsid w:val="00B103C8"/>
    <w:rsid w:val="00B17758"/>
    <w:rsid w:val="00B53275"/>
    <w:rsid w:val="00B64744"/>
    <w:rsid w:val="00B71A4C"/>
    <w:rsid w:val="00B96BF4"/>
    <w:rsid w:val="00BE3C71"/>
    <w:rsid w:val="00C30982"/>
    <w:rsid w:val="00C63A10"/>
    <w:rsid w:val="00C71830"/>
    <w:rsid w:val="00C90AE7"/>
    <w:rsid w:val="00CC3EB4"/>
    <w:rsid w:val="00CD3D95"/>
    <w:rsid w:val="00CF48C9"/>
    <w:rsid w:val="00D10CC0"/>
    <w:rsid w:val="00D22F90"/>
    <w:rsid w:val="00D35539"/>
    <w:rsid w:val="00D46799"/>
    <w:rsid w:val="00E03298"/>
    <w:rsid w:val="00E54C2F"/>
    <w:rsid w:val="00E63EAE"/>
    <w:rsid w:val="00E722AF"/>
    <w:rsid w:val="00E9587E"/>
    <w:rsid w:val="00EC79B3"/>
    <w:rsid w:val="00F0374D"/>
    <w:rsid w:val="00F8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4AE01"/>
  <w15:chartTrackingRefBased/>
  <w15:docId w15:val="{DEAF0DD3-FDFC-4287-BB83-714B7EF5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1015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41015F"/>
    <w:rPr>
      <w:i/>
      <w:iCs/>
    </w:rPr>
  </w:style>
  <w:style w:type="paragraph" w:styleId="Listaszerbekezds">
    <w:name w:val="List Paragraph"/>
    <w:basedOn w:val="Norml"/>
    <w:uiPriority w:val="34"/>
    <w:qFormat/>
    <w:rsid w:val="0092556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597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97568"/>
  </w:style>
  <w:style w:type="paragraph" w:styleId="llb">
    <w:name w:val="footer"/>
    <w:basedOn w:val="Norml"/>
    <w:link w:val="llbChar"/>
    <w:uiPriority w:val="99"/>
    <w:unhideWhenUsed/>
    <w:rsid w:val="00597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97568"/>
  </w:style>
  <w:style w:type="paragraph" w:styleId="NormlWeb">
    <w:name w:val="Normal (Web)"/>
    <w:basedOn w:val="Norml"/>
    <w:uiPriority w:val="99"/>
    <w:semiHidden/>
    <w:unhideWhenUsed/>
    <w:rsid w:val="005C6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294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590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4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18</Pages>
  <Words>2454</Words>
  <Characters>16934</Characters>
  <Application>Microsoft Office Word</Application>
  <DocSecurity>0</DocSecurity>
  <Lines>141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Zubán Károlyné</dc:creator>
  <cp:keywords/>
  <dc:description/>
  <cp:lastModifiedBy>Kunstár Hajnalka</cp:lastModifiedBy>
  <cp:revision>26</cp:revision>
  <cp:lastPrinted>2023-10-05T05:21:00Z</cp:lastPrinted>
  <dcterms:created xsi:type="dcterms:W3CDTF">2023-09-16T11:05:00Z</dcterms:created>
  <dcterms:modified xsi:type="dcterms:W3CDTF">2023-10-25T08:10:00Z</dcterms:modified>
</cp:coreProperties>
</file>